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5B" w:rsidRPr="00880A0F" w:rsidRDefault="00291945" w:rsidP="00433130">
      <w:pPr>
        <w:jc w:val="center"/>
        <w:rPr>
          <w:b/>
          <w:color w:val="000000" w:themeColor="text1"/>
          <w:lang w:val="en-US"/>
        </w:rPr>
      </w:pPr>
      <w:r w:rsidRPr="00F34499">
        <w:rPr>
          <w:b/>
          <w:color w:val="000000" w:themeColor="text1"/>
          <w:lang w:val="en-US"/>
        </w:rPr>
        <w:t xml:space="preserve">10−sinf </w:t>
      </w:r>
      <w:r w:rsidRPr="00F34499">
        <w:rPr>
          <w:b/>
          <w:color w:val="000000" w:themeColor="text1"/>
          <w:lang w:val="en-US"/>
        </w:rPr>
        <w:tab/>
      </w:r>
      <w:r w:rsidR="00963CA7">
        <w:rPr>
          <w:b/>
          <w:color w:val="000000" w:themeColor="text1"/>
          <w:lang w:val="en-US"/>
        </w:rPr>
        <w:t>MATEMATIKA</w:t>
      </w:r>
      <w:bookmarkStart w:id="0" w:name="_GoBack"/>
      <w:bookmarkEnd w:id="0"/>
    </w:p>
    <w:p w:rsidR="00433130" w:rsidRPr="00880A0F" w:rsidRDefault="00433130" w:rsidP="00433130">
      <w:pPr>
        <w:jc w:val="center"/>
        <w:rPr>
          <w:b/>
          <w:color w:val="000000" w:themeColor="text1"/>
          <w:lang w:val="en-US"/>
        </w:rPr>
      </w:pPr>
    </w:p>
    <w:p w:rsidR="00291945" w:rsidRPr="00F34499" w:rsidRDefault="0014469F" w:rsidP="00291945">
      <w:pPr>
        <w:pStyle w:val="aa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291945"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    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-2ax+1=0</m:t>
        </m:r>
      </m:oMath>
      <w:r w:rsidR="00291945"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="00291945"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kvadrat  tenglama</w:t>
      </w:r>
      <w:proofErr w:type="gramEnd"/>
      <w:r w:rsidR="00291945"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ildizlari   uchun</w:t>
      </w:r>
    </w:p>
    <w:p w:rsidR="00291945" w:rsidRPr="00F34499" w:rsidRDefault="00963CA7" w:rsidP="00291945">
      <w:pPr>
        <w:pStyle w:val="aa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=3</m:t>
          </m:r>
        </m:oMath>
      </m:oMathPara>
    </w:p>
    <w:p w:rsidR="00291945" w:rsidRPr="00F34499" w:rsidRDefault="00C252B8" w:rsidP="00291945">
      <w:pPr>
        <w:pStyle w:val="aa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</w:t>
      </w:r>
      <w:r w:rsidR="00291945"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engliko`rinlibo`lsa</w:t>
      </w:r>
      <w:proofErr w:type="spellEnd"/>
      <w:proofErr w:type="gramStart"/>
      <w:r w:rsidR="00291945"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 a</w:t>
      </w:r>
      <w:proofErr w:type="gramEnd"/>
      <w:r w:rsidR="00291945"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1945"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ni</w:t>
      </w:r>
      <w:proofErr w:type="spellEnd"/>
      <w:r w:rsidR="00291945"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toping.</w:t>
      </w:r>
    </w:p>
    <w:p w:rsidR="00291945" w:rsidRPr="00F34499" w:rsidRDefault="00291945" w:rsidP="00291945">
      <w:pPr>
        <w:pStyle w:val="aa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A) 1     B) −3        C) −1     D) 7</w:t>
      </w:r>
    </w:p>
    <w:p w:rsidR="006E0EFE" w:rsidRPr="00F34499" w:rsidRDefault="0014469F" w:rsidP="006E0EFE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Korxonaxom−</w:t>
      </w:r>
      <w:proofErr w:type="gramStart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ashyuoqimmatlashganisabablimaxsulotnarxi</w:t>
      </w:r>
      <w:proofErr w:type="spellEnd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</w:t>
      </w:r>
      <w:proofErr w:type="gramEnd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 </w:t>
      </w:r>
      <w:proofErr w:type="spellStart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gaoshirildi</w:t>
      </w:r>
      <w:proofErr w:type="spellEnd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</w:t>
      </w:r>
      <w:proofErr w:type="spellStart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biroqmijojlarsoni</w:t>
      </w:r>
      <w:proofErr w:type="spellEnd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20 %  </w:t>
      </w:r>
      <w:proofErr w:type="spellStart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gakamayibketdi</w:t>
      </w:r>
      <w:proofErr w:type="spellEnd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Shundakorxonanarxniqanchadirfoizgakamaytiribmijozlarisonini</w:t>
      </w:r>
      <w:proofErr w:type="spellEnd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</w:t>
      </w:r>
      <w:proofErr w:type="gramStart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 </w:t>
      </w:r>
      <w:proofErr w:type="spellStart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gaoshirishgaerishdi</w:t>
      </w:r>
      <w:proofErr w:type="spellEnd"/>
      <w:proofErr w:type="gramEnd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.   Shundankeyinkorxonatushuminarxo`</w:t>
      </w:r>
      <w:proofErr w:type="gramStart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zgarmasdanoldingitushumgaqaraganda  8</w:t>
      </w:r>
      <w:proofErr w:type="gramEnd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 </w:t>
      </w:r>
      <w:proofErr w:type="spellStart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gaoshganbo`lsa</w:t>
      </w:r>
      <w:proofErr w:type="spellEnd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yanginarxnechafoizgakamaytirilgan</w:t>
      </w:r>
      <w:proofErr w:type="spellEnd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6E0EFE" w:rsidRPr="00F34499" w:rsidRDefault="006E0EFE" w:rsidP="006E0EFE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A)10</w:t>
      </w:r>
      <w:proofErr w:type="gramEnd"/>
      <w:r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B) 20     C) 12     D) 4</w:t>
      </w:r>
    </w:p>
    <w:p w:rsidR="00D333ED" w:rsidRPr="00F34499" w:rsidRDefault="004552C7" w:rsidP="00D333ED">
      <w:pPr>
        <w:pStyle w:val="aa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333ED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gramStart"/>
      <w:r w:rsidR="00D333ED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{ x</w:t>
      </w:r>
      <w:proofErr w:type="gramEnd"/>
      <w:r w:rsidR="00D333ED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D333ED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xϵN</w:t>
      </w:r>
      <w:proofErr w:type="spellEnd"/>
      <w:r w:rsidR="00D333ED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, x</w:t>
      </w:r>
      <w:r w:rsidR="00D333ED" w:rsidRPr="00F344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D333ED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&lt; 32 } to’plamninechtausulbilanikkitakesishmaydiganqismto’plamlarbirlashmasiko’rinishidaifodalashmumkin?</w:t>
      </w:r>
      <w:r w:rsidR="00D333ED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A) </w:t>
      </w:r>
      <w:r w:rsidR="00D333ED" w:rsidRPr="00F344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D333ED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B) </w:t>
      </w:r>
      <w:r w:rsidR="00D333ED" w:rsidRPr="00F344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31</w:t>
      </w:r>
      <w:r w:rsidR="00D333ED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C) </w:t>
      </w:r>
      <w:r w:rsidR="00D333ED" w:rsidRPr="00F344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32</w:t>
      </w:r>
      <w:r w:rsidR="00D333ED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D) </w:t>
      </w:r>
      <w:r w:rsidR="00D333ED" w:rsidRPr="00F344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16</w:t>
      </w:r>
    </w:p>
    <w:p w:rsidR="00D333ED" w:rsidRPr="00F34499" w:rsidRDefault="00D333ED" w:rsidP="006E0EFE">
      <w:pPr>
        <w:pStyle w:val="aa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291945" w:rsidRPr="00F34499" w:rsidRDefault="004552C7" w:rsidP="00291945">
      <w:pPr>
        <w:pStyle w:val="aa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</w:t>
      </w:r>
      <w:r w:rsidR="00291945"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2x-6</m:t>
                </m:r>
              </m:den>
            </m:f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9</m:t>
            </m:r>
          </m:den>
        </m:f>
      </m:oMath>
      <w:r w:rsidR="00291945"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="00291945"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tengsizlik</w:t>
      </w:r>
      <w:proofErr w:type="gramEnd"/>
      <w:r w:rsidR="00291945"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yechimi  bo`la  oladigan  tub  sonlar  nechta?</w:t>
      </w:r>
    </w:p>
    <w:p w:rsidR="00291945" w:rsidRPr="00F34499" w:rsidRDefault="00291945" w:rsidP="00291945">
      <w:pPr>
        <w:pStyle w:val="aa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A) 3    B) 4     C) 2     D) 5</w:t>
      </w:r>
    </w:p>
    <w:p w:rsidR="006E0EFE" w:rsidRPr="00F34499" w:rsidRDefault="004552C7" w:rsidP="006E0EFE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Berilganfunksiyagateskarifunksiyanianiqlang</w:t>
      </w:r>
      <w:proofErr w:type="spellEnd"/>
      <w:r w:rsidR="006E0EFE"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+f(x)</m:t>
            </m:r>
          </m:sup>
        </m:sSup>
      </m:oMath>
    </w:p>
    <w:p w:rsidR="006E0EFE" w:rsidRPr="00F34499" w:rsidRDefault="006E0EFE" w:rsidP="006E0EFE">
      <w:pPr>
        <w:pStyle w:val="aa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+x</m:t>
                </m:r>
              </m:den>
            </m:f>
          </m:sup>
        </m:sSup>
      </m:oMath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B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)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+x</m:t>
            </m:r>
          </m:sup>
        </m:sSup>
      </m:oMath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(x)=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+2x</m:t>
            </m:r>
          </m:sup>
        </m:sSup>
      </m:oMath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D) </w:t>
      </w:r>
      <w:proofErr w:type="gram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aniqlab  bo</w:t>
      </w:r>
      <w:proofErr w:type="gramEnd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`lmaydi.</w:t>
      </w:r>
    </w:p>
    <w:p w:rsidR="006E0EFE" w:rsidRPr="00F34499" w:rsidRDefault="004552C7" w:rsidP="00F746E3">
      <w:pPr>
        <w:pStyle w:val="aa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gram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</w:t>
      </w:r>
      <w:r w:rsidR="006E0EFE"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E0EFE"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Ko</w:t>
      </w:r>
      <w:proofErr w:type="gramEnd"/>
      <w:r w:rsidR="006E0EFE"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`paytmanihisoblang</w:t>
      </w:r>
      <w:proofErr w:type="spellEnd"/>
      <w:r w:rsidR="006E0EFE"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cos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12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cos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24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o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cos36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o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cos48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o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cos60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o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cos72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o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cos84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o</m:t>
            </m:r>
          </m:sup>
        </m:sSup>
      </m:oMath>
    </w:p>
    <w:p w:rsidR="006E0EFE" w:rsidRPr="00F34499" w:rsidRDefault="006E0EFE" w:rsidP="006E0EFE">
      <w:pPr>
        <w:pStyle w:val="aa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A) 1/128      B) 1/16     C) 1/32      D) 1/64</w:t>
      </w:r>
    </w:p>
    <w:p w:rsidR="004552C7" w:rsidRPr="00F34499" w:rsidRDefault="004552C7" w:rsidP="00BE125B">
      <w:pPr>
        <w:rPr>
          <w:color w:val="000000" w:themeColor="text1"/>
          <w:lang w:val="es-ES"/>
        </w:rPr>
      </w:pPr>
      <w:r w:rsidRPr="00F34499">
        <w:rPr>
          <w:color w:val="000000" w:themeColor="text1"/>
          <w:lang w:val="es-ES"/>
        </w:rPr>
        <w:t>7</w:t>
      </w:r>
      <w:r w:rsidR="0014469F" w:rsidRPr="00F34499">
        <w:rPr>
          <w:color w:val="000000" w:themeColor="text1"/>
          <w:lang w:val="es-ES"/>
        </w:rPr>
        <w:t xml:space="preserve">) Tenglamaning ildizini nimchoragi nechaga teng ?  </w:t>
      </w:r>
    </w:p>
    <w:p w:rsidR="004552C7" w:rsidRPr="00F34499" w:rsidRDefault="0014469F" w:rsidP="00BE125B">
      <w:pPr>
        <w:rPr>
          <w:color w:val="000000" w:themeColor="text1"/>
          <w:position w:val="-32"/>
          <w:lang w:val="en-US"/>
        </w:rPr>
      </w:pPr>
      <w:r w:rsidRPr="00F34499">
        <w:rPr>
          <w:color w:val="000000" w:themeColor="text1"/>
          <w:position w:val="-32"/>
          <w:lang w:val="en-US"/>
        </w:rPr>
        <w:object w:dxaOrig="48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95pt;height:38.5pt" o:ole="">
            <v:imagedata r:id="rId6" o:title=""/>
          </v:shape>
          <o:OLEObject Type="Embed" ProgID="Equation.3" ShapeID="_x0000_i1025" DrawAspect="Content" ObjectID="_1693989852" r:id="rId7"/>
        </w:object>
      </w:r>
    </w:p>
    <w:p w:rsidR="00291945" w:rsidRPr="00F34499" w:rsidRDefault="0014469F" w:rsidP="00BE125B">
      <w:pPr>
        <w:rPr>
          <w:color w:val="000000" w:themeColor="text1"/>
          <w:lang w:val="en-US"/>
        </w:rPr>
      </w:pPr>
      <w:r w:rsidRPr="00F34499">
        <w:rPr>
          <w:color w:val="000000" w:themeColor="text1"/>
          <w:lang w:val="es-ES"/>
        </w:rPr>
        <w:t xml:space="preserve">A) 0,125      B) 0,5     C)0,25     D) </w:t>
      </w:r>
      <w:r w:rsidRPr="00F34499">
        <w:rPr>
          <w:color w:val="000000" w:themeColor="text1"/>
          <w:position w:val="-24"/>
          <w:lang w:val="en-US"/>
        </w:rPr>
        <w:object w:dxaOrig="360" w:dyaOrig="620">
          <v:shape id="_x0000_i1026" type="#_x0000_t75" style="width:18.4pt;height:31pt" o:ole="">
            <v:imagedata r:id="rId8" o:title=""/>
          </v:shape>
          <o:OLEObject Type="Embed" ProgID="Equation.3" ShapeID="_x0000_i1026" DrawAspect="Content" ObjectID="_1693989853" r:id="rId9"/>
        </w:object>
      </w:r>
    </w:p>
    <w:p w:rsidR="000E0C08" w:rsidRPr="00F34499" w:rsidRDefault="000E0C08" w:rsidP="000E0C08">
      <w:pPr>
        <w:pStyle w:val="aa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8) Hisoblang:   </w:t>
      </w:r>
      <m:oMath>
        <m:r>
          <w:rPr>
            <w:rFonts w:ascii="Cambria Math" w:hAnsi="Cambria Math" w:cs="Times New Roman"/>
            <w:noProof/>
            <w:color w:val="000000" w:themeColor="text1"/>
            <w:sz w:val="24"/>
            <w:szCs w:val="24"/>
            <w:lang w:eastAsia="ru-RU"/>
          </w:rPr>
          <m:t>cos</m:t>
        </m:r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4π</m:t>
            </m:r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7</m:t>
            </m:r>
          </m:den>
        </m:f>
        <m:r>
          <w:rPr>
            <w:rFonts w:ascii="Cambria Math" w:hAnsi="Cambria Math" w:cs="Times New Roman"/>
            <w:noProof/>
            <w:color w:val="000000" w:themeColor="text1"/>
            <w:sz w:val="24"/>
            <w:szCs w:val="24"/>
            <w:lang w:eastAsia="ru-RU"/>
          </w:rPr>
          <m:t>∙cos</m:t>
        </m:r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5π</m:t>
            </m:r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7</m:t>
            </m:r>
          </m:den>
        </m:f>
        <m:r>
          <w:rPr>
            <w:rFonts w:ascii="Cambria Math" w:hAnsi="Cambria Math" w:cs="Times New Roman"/>
            <w:noProof/>
            <w:color w:val="000000" w:themeColor="text1"/>
            <w:sz w:val="24"/>
            <w:szCs w:val="24"/>
            <w:lang w:eastAsia="ru-RU"/>
          </w:rPr>
          <m:t>∙cos</m:t>
        </m:r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8π</m:t>
            </m:r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7</m:t>
            </m:r>
          </m:den>
        </m:f>
      </m:oMath>
    </w:p>
    <w:p w:rsidR="000E0C08" w:rsidRPr="00F34499" w:rsidRDefault="000E0C08" w:rsidP="000E0C08">
      <w:pPr>
        <w:pStyle w:val="aa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A) −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8</m:t>
            </m:r>
          </m:den>
        </m:f>
      </m:oMath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B) −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4</m:t>
            </m:r>
          </m:den>
        </m:f>
      </m:oMath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C)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8</m:t>
            </m:r>
          </m:den>
        </m:f>
      </m:oMath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D)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4</m:t>
            </m:r>
          </m:den>
        </m:f>
      </m:oMath>
    </w:p>
    <w:p w:rsidR="005F2C45" w:rsidRPr="00F34499" w:rsidRDefault="005F2C45" w:rsidP="00BE125B">
      <w:pPr>
        <w:rPr>
          <w:color w:val="000000" w:themeColor="text1"/>
          <w:lang w:val="en-US"/>
        </w:rPr>
      </w:pPr>
    </w:p>
    <w:p w:rsidR="00A07348" w:rsidRPr="00F34499" w:rsidRDefault="000E0C08" w:rsidP="00A07348">
      <w:pPr>
        <w:pStyle w:val="aa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9</w:t>
      </w:r>
      <w:r w:rsidR="00A07348"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)</w:t>
      </w:r>
      <m:oMath>
        <m:r>
          <w:rPr>
            <w:rFonts w:ascii="Cambria Math" w:hAnsi="Cambria Math" w:cs="Times New Roman"/>
            <w:noProof/>
            <w:color w:val="000000" w:themeColor="text1"/>
            <w:sz w:val="24"/>
            <w:szCs w:val="24"/>
            <w:lang w:eastAsia="ru-RU"/>
          </w:rPr>
          <m:t>y=</m:t>
        </m:r>
        <m:rad>
          <m:rad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4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7-x</m:t>
                </m:r>
              </m:num>
              <m:den>
                <m:rad>
                  <m:radPr>
                    <m:ctrlPr>
                      <w:rPr>
                        <w:rFonts w:ascii="Cambria Math" w:hAnsi="Cambria Math" w:cs="Times New Roman"/>
                        <w:i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  <m:t>6</m:t>
                    </m:r>
                  </m:deg>
                  <m:e>
                    <m:r>
                      <w:rPr>
                        <w:rFonts w:ascii="Cambria Math" w:hAnsi="Cambria Math" w:cs="Times New Roman"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  <m:t>-19x+12</m:t>
                    </m:r>
                  </m:e>
                </m:rad>
              </m:den>
            </m:f>
          </m:e>
        </m:rad>
      </m:oMath>
      <w:r w:rsidR="00A07348"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funksiyaning  aniqlanish  sohasini  toping.</w:t>
      </w:r>
    </w:p>
    <w:p w:rsidR="00A07348" w:rsidRPr="00F34499" w:rsidRDefault="00A07348" w:rsidP="00A07348">
      <w:pPr>
        <w:pStyle w:val="aa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A)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;7</m:t>
            </m:r>
          </m:e>
        </m:d>
      </m:oMath>
    </w:p>
    <w:p w:rsidR="00A07348" w:rsidRPr="00F34499" w:rsidRDefault="00A07348" w:rsidP="00A07348">
      <w:pPr>
        <w:pStyle w:val="aa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B)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;4</m:t>
            </m:r>
          </m:e>
        </m:d>
      </m:oMath>
    </w:p>
    <w:p w:rsidR="00A07348" w:rsidRPr="00F34499" w:rsidRDefault="00A07348" w:rsidP="00A07348">
      <w:pPr>
        <w:pStyle w:val="aa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C)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-∞;</m:t>
            </m:r>
            <m:f>
              <m:f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noProof/>
            <w:color w:val="000000" w:themeColor="text1"/>
            <w:sz w:val="24"/>
            <w:szCs w:val="24"/>
            <w:lang w:eastAsia="ru-RU"/>
          </w:rPr>
          <m:t>∪</m:t>
        </m:r>
        <m:d>
          <m:dPr>
            <m:endChr m:val=""/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4;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7</m:t>
            </m:r>
          </m:e>
        </m:d>
      </m:oMath>
    </w:p>
    <w:p w:rsidR="009D2AF7" w:rsidRPr="00F34499" w:rsidRDefault="00A07348" w:rsidP="00A07348">
      <w:pPr>
        <w:rPr>
          <w:noProof/>
          <w:color w:val="000000" w:themeColor="text1"/>
          <w:lang w:val="en-US"/>
        </w:rPr>
      </w:pPr>
      <w:r w:rsidRPr="00F34499">
        <w:rPr>
          <w:noProof/>
          <w:color w:val="000000" w:themeColor="text1"/>
          <w:lang w:val="en-US"/>
        </w:rPr>
        <w:t xml:space="preserve">D) </w:t>
      </w:r>
      <m:oMath>
        <m:d>
          <m:dPr>
            <m:ctrlPr>
              <w:rPr>
                <w:rFonts w:ascii="Cambria Math" w:hAnsi="Cambria Math"/>
                <w:i/>
                <w:noProof/>
                <w:color w:val="000000" w:themeColor="text1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4</m:t>
                </m:r>
              </m:den>
            </m:f>
            <m:r>
              <w:rPr>
                <w:rFonts w:ascii="Cambria Math" w:hAnsi="Cambria Math"/>
                <w:noProof/>
                <w:color w:val="000000" w:themeColor="text1"/>
                <w:lang w:val="en-US"/>
              </w:rPr>
              <m:t>;7</m:t>
            </m:r>
          </m:e>
        </m:d>
      </m:oMath>
    </w:p>
    <w:p w:rsidR="00A07348" w:rsidRPr="00F34499" w:rsidRDefault="000E0C08" w:rsidP="00A07348">
      <w:pPr>
        <w:rPr>
          <w:rFonts w:eastAsiaTheme="minorEastAsia"/>
          <w:color w:val="000000" w:themeColor="text1"/>
          <w:lang w:val="en-US"/>
        </w:rPr>
      </w:pPr>
      <w:r w:rsidRPr="00F34499">
        <w:rPr>
          <w:color w:val="000000" w:themeColor="text1"/>
          <w:lang w:val="en-US"/>
        </w:rPr>
        <w:t>10</w:t>
      </w:r>
      <w:r w:rsidR="00A07348" w:rsidRPr="00F34499">
        <w:rPr>
          <w:color w:val="000000" w:themeColor="text1"/>
          <w:lang w:val="en-US"/>
        </w:rPr>
        <w:t xml:space="preserve">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lang w:val="en-US"/>
              </w:rPr>
              <m:t>2x-1</m:t>
            </m:r>
          </m:e>
        </m:d>
        <m:r>
          <w:rPr>
            <w:rFonts w:ascii="Cambria Math" w:hAnsi="Cambria Math"/>
            <w:color w:val="000000" w:themeColor="text1"/>
            <w:lang w:val="en-US"/>
          </w:rPr>
          <m:t>=x</m:t>
        </m:r>
      </m:oMath>
      <w:r w:rsidR="00A07348" w:rsidRPr="00F34499">
        <w:rPr>
          <w:rFonts w:eastAsiaTheme="minorEastAsia"/>
          <w:color w:val="000000" w:themeColor="text1"/>
          <w:lang w:val="en-US"/>
        </w:rPr>
        <w:t xml:space="preserve">  </w:t>
      </w:r>
      <w:proofErr w:type="gramStart"/>
      <w:r w:rsidR="00A07348" w:rsidRPr="00F34499">
        <w:rPr>
          <w:rFonts w:eastAsiaTheme="minorEastAsia"/>
          <w:color w:val="000000" w:themeColor="text1"/>
          <w:lang w:val="en-US"/>
        </w:rPr>
        <w:t>tenglamani  butun</w:t>
      </w:r>
      <w:proofErr w:type="gramEnd"/>
      <w:r w:rsidR="00A07348" w:rsidRPr="00F34499">
        <w:rPr>
          <w:rFonts w:eastAsiaTheme="minorEastAsia"/>
          <w:color w:val="000000" w:themeColor="text1"/>
          <w:lang w:val="en-US"/>
        </w:rPr>
        <w:t xml:space="preserve">  yechimlar  sonini   toping.  </w:t>
      </w:r>
      <w:proofErr w:type="gramStart"/>
      <w:r w:rsidR="00A07348" w:rsidRPr="00F34499">
        <w:rPr>
          <w:rFonts w:eastAsiaTheme="minorEastAsia"/>
          <w:color w:val="000000" w:themeColor="text1"/>
          <w:lang w:val="en-US"/>
        </w:rPr>
        <w:t>Bu  yerda</w:t>
      </w:r>
      <w:proofErr w:type="gramEnd"/>
      <w:r w:rsidR="00A07348" w:rsidRPr="00F34499">
        <w:rPr>
          <w:rFonts w:eastAsiaTheme="minorEastAsia"/>
          <w:color w:val="000000" w:themeColor="text1"/>
          <w:lang w:val="en-US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lang w:val="en-US"/>
              </w:rPr>
              <m:t>a</m:t>
            </m:r>
          </m:e>
        </m:d>
      </m:oMath>
      <w:r w:rsidR="00A07348" w:rsidRPr="00F34499">
        <w:rPr>
          <w:rFonts w:eastAsiaTheme="minorEastAsia"/>
          <w:color w:val="000000" w:themeColor="text1"/>
          <w:lang w:val="en-US"/>
        </w:rPr>
        <w:t xml:space="preserve">−  a  </w:t>
      </w:r>
      <w:proofErr w:type="spellStart"/>
      <w:r w:rsidR="00A07348" w:rsidRPr="00F34499">
        <w:rPr>
          <w:rFonts w:eastAsiaTheme="minorEastAsia"/>
          <w:color w:val="000000" w:themeColor="text1"/>
          <w:lang w:val="en-US"/>
        </w:rPr>
        <w:t>soniningbutunqismi</w:t>
      </w:r>
      <w:proofErr w:type="spellEnd"/>
      <w:r w:rsidR="00A07348" w:rsidRPr="00F34499">
        <w:rPr>
          <w:rFonts w:eastAsiaTheme="minorEastAsia"/>
          <w:color w:val="000000" w:themeColor="text1"/>
          <w:lang w:val="en-US"/>
        </w:rPr>
        <w:t>.</w:t>
      </w:r>
    </w:p>
    <w:p w:rsidR="00A07348" w:rsidRPr="00F34499" w:rsidRDefault="00A07348" w:rsidP="00A07348">
      <w:pPr>
        <w:rPr>
          <w:rFonts w:eastAsiaTheme="minorEastAsia"/>
          <w:color w:val="000000" w:themeColor="text1"/>
          <w:lang w:val="en-US"/>
        </w:rPr>
      </w:pPr>
      <w:r w:rsidRPr="00F34499">
        <w:rPr>
          <w:rFonts w:eastAsiaTheme="minorEastAsia"/>
          <w:color w:val="000000" w:themeColor="text1"/>
          <w:lang w:val="en-US"/>
        </w:rPr>
        <w:t xml:space="preserve">A) </w:t>
      </w:r>
      <w:proofErr w:type="gramStart"/>
      <w:r w:rsidRPr="00F34499">
        <w:rPr>
          <w:rFonts w:eastAsiaTheme="minorEastAsia"/>
          <w:color w:val="000000" w:themeColor="text1"/>
          <w:lang w:val="en-US"/>
        </w:rPr>
        <w:t>3  ta</w:t>
      </w:r>
      <w:proofErr w:type="gramEnd"/>
      <w:r w:rsidRPr="00F34499">
        <w:rPr>
          <w:rFonts w:eastAsiaTheme="minorEastAsia"/>
          <w:color w:val="000000" w:themeColor="text1"/>
          <w:lang w:val="en-US"/>
        </w:rPr>
        <w:t xml:space="preserve">   B) 4ta   C) 1  ta    D) 2  ta</w:t>
      </w:r>
    </w:p>
    <w:p w:rsidR="00A07348" w:rsidRPr="00F34499" w:rsidRDefault="000E0C08" w:rsidP="00A07348">
      <w:pPr>
        <w:pStyle w:val="aa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11</w:t>
      </w:r>
      <w:r w:rsidR="00A07348"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) x</w:t>
      </w:r>
      <m:oMath>
        <m:r>
          <w:rPr>
            <w:rFonts w:ascii="Cambria Math" w:hAnsi="Cambria Math" w:cs="Times New Roman"/>
            <w:noProof/>
            <w:color w:val="000000" w:themeColor="text1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11</m:t>
                </m:r>
              </m:e>
            </m:rad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+1</m:t>
            </m:r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2</m:t>
            </m:r>
          </m:den>
        </m:f>
      </m:oMath>
      <w:r w:rsidR="00A07348"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bo`lsa,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-3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+6,5x-2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-x+1</m:t>
            </m:r>
          </m:den>
        </m:f>
      </m:oMath>
      <w:r w:rsidR="00A07348"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kasrning  qiymatini  hisoblang.</w:t>
      </w:r>
    </w:p>
    <w:p w:rsidR="00A07348" w:rsidRPr="00F34499" w:rsidRDefault="00A07348" w:rsidP="00A07348">
      <w:pPr>
        <w:pStyle w:val="aa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A) 2−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11</m:t>
            </m:r>
          </m:e>
        </m:rad>
      </m:oMath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B)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11</m:t>
            </m:r>
          </m:e>
        </m:rad>
      </m:oMath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−2    C)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11</m:t>
            </m:r>
          </m:e>
        </m:rad>
        <m:r>
          <w:rPr>
            <w:rFonts w:ascii="Cambria Math" w:hAnsi="Cambria Math" w:cs="Times New Roman"/>
            <w:noProof/>
            <w:color w:val="000000" w:themeColor="text1"/>
            <w:sz w:val="24"/>
            <w:szCs w:val="24"/>
            <w:lang w:eastAsia="ru-RU"/>
          </w:rPr>
          <m:t>-1</m:t>
        </m:r>
      </m:oMath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D)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11</m:t>
            </m:r>
          </m:e>
        </m:rad>
        <m:r>
          <w:rPr>
            <w:rFonts w:ascii="Cambria Math" w:hAnsi="Cambria Math" w:cs="Times New Roman"/>
            <w:noProof/>
            <w:color w:val="000000" w:themeColor="text1"/>
            <w:sz w:val="24"/>
            <w:szCs w:val="24"/>
            <w:lang w:eastAsia="ru-RU"/>
          </w:rPr>
          <m:t>+1</m:t>
        </m:r>
      </m:oMath>
    </w:p>
    <w:p w:rsidR="009D0613" w:rsidRPr="00F34499" w:rsidRDefault="009D0613" w:rsidP="009D0613">
      <w:pPr>
        <w:pStyle w:val="aa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z-Latn-UZ"/>
        </w:rPr>
      </w:pP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z-Latn-UZ"/>
        </w:rPr>
        <w:t>12) Agar  f(g(x))=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uz-Latn-UZ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z-Latn-UZ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uz-Latn-U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uz-Latn-UZ"/>
          </w:rPr>
          <m:t>-6x+6</m:t>
        </m:r>
      </m:oMath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z-Latn-UZ"/>
        </w:rPr>
        <w:t xml:space="preserve">  va  f(x)=x−3   funksiyalar  berilgan  bo`lsa, g(x)  funksiya  ko`rinishini  aniqlang.</w:t>
      </w:r>
    </w:p>
    <w:p w:rsidR="009D0613" w:rsidRPr="00F34499" w:rsidRDefault="009D0613" w:rsidP="009D0613">
      <w:pPr>
        <w:pStyle w:val="aa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z-Latn-UZ"/>
        </w:rPr>
      </w:pP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z-Latn-UZ"/>
        </w:rPr>
        <w:t>A) (x−3)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  <w:lang w:val="uz-Latn-UZ"/>
        </w:rPr>
        <w:t>2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z-Latn-UZ"/>
        </w:rPr>
        <w:t xml:space="preserve">                 B) x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  <w:lang w:val="uz-Latn-UZ"/>
        </w:rPr>
        <w:t>2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z-Latn-UZ"/>
        </w:rPr>
        <w:t xml:space="preserve">+12x+3     </w:t>
      </w:r>
    </w:p>
    <w:p w:rsidR="009D0613" w:rsidRPr="00F34499" w:rsidRDefault="009D0613" w:rsidP="009D0613">
      <w:pPr>
        <w:pStyle w:val="aa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  <w:lang w:val="uz-Latn-UZ"/>
        </w:rPr>
      </w:pP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z-Latn-UZ"/>
        </w:rPr>
        <w:t>C) x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  <w:lang w:val="uz-Latn-UZ"/>
        </w:rPr>
        <w:t>2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z-Latn-UZ"/>
        </w:rPr>
        <w:t>−12x−3            D) (x+3)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  <w:lang w:val="uz-Latn-UZ"/>
        </w:rPr>
        <w:t>2</w:t>
      </w:r>
    </w:p>
    <w:p w:rsidR="000E0C08" w:rsidRPr="00F34499" w:rsidRDefault="000E0C08" w:rsidP="00A07348">
      <w:pPr>
        <w:pStyle w:val="aa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val="uz-Latn-UZ" w:eastAsia="ru-RU"/>
        </w:rPr>
      </w:pPr>
    </w:p>
    <w:p w:rsidR="005229F5" w:rsidRPr="00F34499" w:rsidRDefault="000E0C08" w:rsidP="005229F5">
      <w:pPr>
        <w:rPr>
          <w:color w:val="000000" w:themeColor="text1"/>
          <w:lang w:val="en-US"/>
        </w:rPr>
      </w:pPr>
      <w:r w:rsidRPr="00F34499">
        <w:rPr>
          <w:color w:val="000000" w:themeColor="text1"/>
          <w:lang w:val="en-US"/>
        </w:rPr>
        <w:t>13</w:t>
      </w:r>
      <w:r w:rsidR="005229F5" w:rsidRPr="00F34499">
        <w:rPr>
          <w:color w:val="000000" w:themeColor="text1"/>
          <w:lang w:val="en-US"/>
        </w:rPr>
        <w:t xml:space="preserve">) </w:t>
      </w:r>
      <w:proofErr w:type="spellStart"/>
      <w:r w:rsidR="005229F5" w:rsidRPr="00F34499">
        <w:rPr>
          <w:color w:val="000000" w:themeColor="text1"/>
          <w:lang w:val="en-US"/>
        </w:rPr>
        <w:t>Uchburchakningtomonlari</w:t>
      </w:r>
      <w:proofErr w:type="spellEnd"/>
      <w:r w:rsidR="005229F5" w:rsidRPr="00F34499">
        <w:rPr>
          <w:color w:val="000000" w:themeColor="text1"/>
          <w:lang w:val="en-US"/>
        </w:rPr>
        <w:t xml:space="preserve"> 7 </w:t>
      </w:r>
      <w:proofErr w:type="spellStart"/>
      <w:proofErr w:type="gramStart"/>
      <w:r w:rsidR="005229F5" w:rsidRPr="00F34499">
        <w:rPr>
          <w:color w:val="000000" w:themeColor="text1"/>
          <w:lang w:val="en-US"/>
        </w:rPr>
        <w:t>va</w:t>
      </w:r>
      <w:proofErr w:type="spellEnd"/>
      <w:proofErr w:type="gramEnd"/>
      <w:r w:rsidR="005229F5" w:rsidRPr="00F34499">
        <w:rPr>
          <w:color w:val="000000" w:themeColor="text1"/>
          <w:lang w:val="en-US"/>
        </w:rPr>
        <w:t xml:space="preserve"> 11 </w:t>
      </w:r>
      <w:proofErr w:type="spellStart"/>
      <w:r w:rsidR="005229F5" w:rsidRPr="00F34499">
        <w:rPr>
          <w:color w:val="000000" w:themeColor="text1"/>
          <w:lang w:val="en-US"/>
        </w:rPr>
        <w:t>ga</w:t>
      </w:r>
      <w:proofErr w:type="spellEnd"/>
      <w:r w:rsidR="005229F5" w:rsidRPr="00F34499">
        <w:rPr>
          <w:color w:val="000000" w:themeColor="text1"/>
          <w:lang w:val="en-US"/>
        </w:rPr>
        <w:t xml:space="preserve">, </w:t>
      </w:r>
      <w:proofErr w:type="spellStart"/>
      <w:r w:rsidR="005229F5" w:rsidRPr="00F34499">
        <w:rPr>
          <w:color w:val="000000" w:themeColor="text1"/>
          <w:lang w:val="en-US"/>
        </w:rPr>
        <w:t>uchinchitomoniningmedianasi</w:t>
      </w:r>
      <w:proofErr w:type="spellEnd"/>
      <w:r w:rsidR="005229F5" w:rsidRPr="00F34499">
        <w:rPr>
          <w:color w:val="000000" w:themeColor="text1"/>
          <w:position w:val="-6"/>
          <w:lang w:val="en-US"/>
        </w:rPr>
        <w:object w:dxaOrig="480" w:dyaOrig="340">
          <v:shape id="_x0000_i1027" type="#_x0000_t75" style="width:23.45pt;height:17.6pt" o:ole="">
            <v:imagedata r:id="rId10" o:title=""/>
          </v:shape>
          <o:OLEObject Type="Embed" ProgID="Equation.3" ShapeID="_x0000_i1027" DrawAspect="Content" ObjectID="_1693989854" r:id="rId11"/>
        </w:object>
      </w:r>
      <w:r w:rsidR="005229F5" w:rsidRPr="00F34499">
        <w:rPr>
          <w:color w:val="000000" w:themeColor="text1"/>
          <w:lang w:val="en-US"/>
        </w:rPr>
        <w:t xml:space="preserve"> gat </w:t>
      </w:r>
      <w:proofErr w:type="spellStart"/>
      <w:r w:rsidR="005229F5" w:rsidRPr="00F34499">
        <w:rPr>
          <w:color w:val="000000" w:themeColor="text1"/>
          <w:lang w:val="en-US"/>
        </w:rPr>
        <w:t>eng.Uchburchakninguchunchitomonini</w:t>
      </w:r>
      <w:proofErr w:type="spellEnd"/>
      <w:r w:rsidR="005229F5" w:rsidRPr="00F34499">
        <w:rPr>
          <w:color w:val="000000" w:themeColor="text1"/>
          <w:lang w:val="en-US"/>
        </w:rPr>
        <w:t xml:space="preserve"> toping.</w:t>
      </w:r>
    </w:p>
    <w:p w:rsidR="005229F5" w:rsidRPr="00F34499" w:rsidRDefault="005229F5" w:rsidP="005229F5">
      <w:pPr>
        <w:rPr>
          <w:color w:val="000000" w:themeColor="text1"/>
          <w:lang w:val="en-US"/>
        </w:rPr>
      </w:pPr>
      <w:r w:rsidRPr="00F34499">
        <w:rPr>
          <w:color w:val="000000" w:themeColor="text1"/>
          <w:lang w:val="en-US"/>
        </w:rPr>
        <w:t>A) 12       B) 14      C) 15        D) 16</w:t>
      </w:r>
    </w:p>
    <w:p w:rsidR="00F746E3" w:rsidRPr="00F34499" w:rsidRDefault="00F746E3" w:rsidP="00F746E3">
      <w:pPr>
        <w:pStyle w:val="aa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z-Latn-UZ"/>
        </w:rPr>
      </w:pPr>
      <w:r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14) 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z-Latn-UZ"/>
        </w:rPr>
        <w:t>Ta`lim  muassasida  barcha  o`quvchilar  kamida  bitta  ingliz  yoki  nemis  tilida  so`zlash  oladilar.  Ayrimlari  ikkala  tilni  ham  biladilar.O`quvchilarning  85%i ingliz  tilini,  75%i  nemis  tilini  biladilar. Ikkala  tilni  ham  biladigan  o`quvchilar  barcha  o`quvchilarning  necha  %  ini  tashkil  etadi.</w:t>
      </w:r>
    </w:p>
    <w:p w:rsidR="00F746E3" w:rsidRPr="00F34499" w:rsidRDefault="00F746E3" w:rsidP="00F746E3">
      <w:pPr>
        <w:pStyle w:val="aa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z-Latn-UZ"/>
        </w:rPr>
      </w:pP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z-Latn-UZ"/>
        </w:rPr>
        <w:t>A) 50%    B) 60%     C) 70 %   D) 65%</w:t>
      </w:r>
    </w:p>
    <w:p w:rsidR="00F746E3" w:rsidRPr="00F34499" w:rsidRDefault="00F746E3" w:rsidP="00F746E3">
      <w:pPr>
        <w:pStyle w:val="aa"/>
        <w:spacing w:line="276" w:lineRule="auto"/>
        <w:ind w:left="360" w:hanging="360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z-Latn-UZ" w:eastAsia="ru-RU"/>
        </w:rPr>
      </w:pPr>
      <w:r w:rsidRPr="00F34499">
        <w:rPr>
          <w:rFonts w:ascii="Times New Roman" w:hAnsi="Times New Roman" w:cs="Times New Roman"/>
          <w:color w:val="000000" w:themeColor="text1"/>
          <w:sz w:val="24"/>
          <w:szCs w:val="24"/>
          <w:lang w:val="uz-Latn-UZ"/>
        </w:rPr>
        <w:t xml:space="preserve">15) </w:t>
      </w: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z-Latn-UZ" w:eastAsia="ru-RU"/>
        </w:rPr>
        <w:t>7(kx−2)=7k+2(x−8)  tenglama  k  ning  qanday  qiymatlarida  ildizga  ega  bo`lmaydi?</w:t>
      </w:r>
    </w:p>
    <w:p w:rsidR="00F746E3" w:rsidRPr="00F34499" w:rsidRDefault="00F746E3" w:rsidP="00F746E3">
      <w:pPr>
        <w:pStyle w:val="aa"/>
        <w:spacing w:line="276" w:lineRule="auto"/>
        <w:ind w:left="360" w:hanging="360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A) (−∞; 2/7)    B) (2/7; ∞)   C) k=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7</m:t>
            </m:r>
          </m:den>
        </m:f>
      </m:oMath>
      <w:r w:rsidRPr="00F34499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D) </w:t>
      </w:r>
      <m:oMath>
        <m:r>
          <w:rPr>
            <w:rFonts w:ascii="Cambria Math" w:eastAsiaTheme="minorEastAsia" w:hAnsi="Cambria Math" w:cs="Times New Roman"/>
            <w:noProof/>
            <w:color w:val="000000" w:themeColor="text1"/>
            <w:sz w:val="24"/>
            <w:szCs w:val="24"/>
            <w:lang w:eastAsia="ru-RU"/>
          </w:rPr>
          <m:t>∅</m:t>
        </m:r>
      </m:oMath>
    </w:p>
    <w:p w:rsidR="00F746E3" w:rsidRPr="00F34499" w:rsidRDefault="00F746E3" w:rsidP="00F746E3">
      <w:pPr>
        <w:pStyle w:val="aa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16)  </w:t>
      </w:r>
      <w:proofErr w:type="spellStart"/>
      <w:proofErr w:type="gram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tengsizlikniyeching</w:t>
      </w:r>
      <w:proofErr w:type="spellEnd"/>
      <w:proofErr w:type="gramEnd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m:oMath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3</m:t>
                    </m:r>
                  </m:e>
                </m:rad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2x-1</m:t>
                </m:r>
              </m:e>
            </m:d>
          </m:e>
        </m:func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&lt;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3</m:t>
                    </m:r>
                  </m:e>
                </m:rad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+6x+9</m:t>
                </m:r>
              </m:e>
            </m:d>
          </m:e>
        </m:func>
      </m:oMath>
    </w:p>
    <w:p w:rsidR="00F746E3" w:rsidRPr="00F34499" w:rsidRDefault="00F746E3" w:rsidP="00F746E3">
      <w:pPr>
        <w:pStyle w:val="aa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;2</m:t>
            </m:r>
          </m:e>
        </m:d>
      </m:oMath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B)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;2</m:t>
            </m:r>
          </m:e>
        </m:d>
      </m:oMath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C)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;∞</m:t>
            </m:r>
          </m:e>
        </m:d>
      </m:oMath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D)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;3</m:t>
            </m:r>
          </m:e>
        </m:d>
      </m:oMath>
    </w:p>
    <w:p w:rsidR="00F746E3" w:rsidRPr="00F34499" w:rsidRDefault="00F746E3" w:rsidP="00F746E3">
      <w:pPr>
        <w:pStyle w:val="aa"/>
        <w:spacing w:line="276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17) 3cos2x-3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e>
        </m:rad>
      </m:oMath>
      <w:r w:rsidRPr="00F34499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t>sin2x=0   trigonometrik  tenglamani  yeching.</w:t>
      </w:r>
    </w:p>
    <w:p w:rsidR="00F746E3" w:rsidRPr="00F34499" w:rsidRDefault="00F746E3" w:rsidP="00160431">
      <w:pPr>
        <w:pStyle w:val="aa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t>A</w:t>
      </w:r>
      <m:oMath>
        <m:r>
          <w:rPr>
            <w:rFonts w:ascii="Cambria Math" w:eastAsiaTheme="minorEastAsia" w:hAnsi="Cambria Math" w:cs="Times New Roman"/>
            <w:noProof/>
            <w:color w:val="000000" w:themeColor="text1"/>
            <w:sz w:val="24"/>
            <w:szCs w:val="24"/>
          </w:rPr>
          <m:t xml:space="preserve">) 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noProof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4"/>
                <w:szCs w:val="24"/>
              </w:rPr>
              <m:t>πk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noProof/>
            <w:color w:val="000000" w:themeColor="text1"/>
            <w:sz w:val="24"/>
            <w:szCs w:val="24"/>
          </w:rPr>
          <m:t>;   k∈Z</m:t>
        </m:r>
      </m:oMath>
      <w:r w:rsidRPr="00F34499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t xml:space="preserve">) </w:t>
      </w:r>
      <w:r w:rsidR="00160431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t xml:space="preserve">                                  </w:t>
      </w:r>
      <m:oMath>
        <m:r>
          <w:rPr>
            <w:rFonts w:ascii="Cambria Math" w:eastAsiaTheme="minorEastAsia" w:hAnsi="Cambria Math" w:cs="Times New Roman"/>
            <w:noProof/>
            <w:color w:val="000000" w:themeColor="text1"/>
            <w:sz w:val="24"/>
            <w:szCs w:val="24"/>
          </w:rPr>
          <m:t xml:space="preserve">B)  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noProof/>
            <w:color w:val="000000" w:themeColor="text1"/>
            <w:sz w:val="24"/>
            <w:szCs w:val="24"/>
          </w:rPr>
          <m:t>+πk;   k∈Z</m:t>
        </m:r>
      </m:oMath>
      <w:r w:rsidR="00160431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t xml:space="preserve">         </w:t>
      </w:r>
      <m:oMath>
        <m:r>
          <w:rPr>
            <w:rFonts w:ascii="Cambria Math" w:eastAsiaTheme="minorEastAsia" w:hAnsi="Cambria Math" w:cs="Times New Roman"/>
            <w:noProof/>
            <w:color w:val="000000" w:themeColor="text1"/>
            <w:sz w:val="24"/>
            <w:szCs w:val="24"/>
          </w:rPr>
          <m:t>C)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noProof/>
            <w:color w:val="000000" w:themeColor="text1"/>
            <w:sz w:val="24"/>
            <w:szCs w:val="24"/>
          </w:rPr>
          <m:t>+2πk;   k∈Z</m:t>
        </m:r>
      </m:oMath>
    </w:p>
    <w:p w:rsidR="00160431" w:rsidRDefault="00160431" w:rsidP="00F746E3">
      <w:pPr>
        <w:pStyle w:val="aa"/>
        <w:spacing w:line="276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F746E3" w:rsidRPr="00F34499" w:rsidRDefault="00F746E3" w:rsidP="00F746E3">
      <w:pPr>
        <w:pStyle w:val="aa"/>
        <w:spacing w:line="276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noProof/>
            <w:color w:val="000000" w:themeColor="text1"/>
            <w:sz w:val="24"/>
            <w:szCs w:val="24"/>
          </w:rPr>
          <m:t>+πk;   k∈Z</m:t>
        </m:r>
      </m:oMath>
    </w:p>
    <w:p w:rsidR="00F746E3" w:rsidRPr="00F34499" w:rsidRDefault="00F746E3" w:rsidP="00F746E3">
      <w:pPr>
        <w:pStyle w:val="aa"/>
        <w:spacing w:line="276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18)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1+cos3α+cos2α+cosα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α+cosα-1</m:t>
            </m:r>
          </m:den>
        </m:f>
      </m:oMath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ifodani  soddalshtiring</w:t>
      </w:r>
      <w:proofErr w:type="gramEnd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F746E3" w:rsidRPr="00F34499" w:rsidRDefault="00F746E3" w:rsidP="00F746E3">
      <w:pPr>
        <w:pStyle w:val="aa"/>
        <w:spacing w:line="276" w:lineRule="auto"/>
        <w:ind w:left="360" w:hanging="360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proofErr w:type="spellStart"/>
      <w:proofErr w:type="gramStart"/>
      <w:r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cos</w:t>
      </w:r>
      <w:proofErr w:type="spellEnd"/>
      <w:r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>α</w:t>
      </w:r>
      <w:proofErr w:type="gramEnd"/>
      <w:r w:rsidRPr="00F34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B) 1    C) 2cosα     D) 2sinα</w:t>
      </w:r>
    </w:p>
    <w:p w:rsidR="00F746E3" w:rsidRPr="00F34499" w:rsidRDefault="00F746E3" w:rsidP="00F746E3">
      <w:pPr>
        <w:pStyle w:val="aa"/>
        <w:spacing w:line="276" w:lineRule="auto"/>
        <w:ind w:left="360" w:hanging="360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19 )  Hisoblang: cos25</w:t>
      </w: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perscript"/>
          <w:lang w:eastAsia="ru-RU"/>
        </w:rPr>
        <w:t>o</w:t>
      </w: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cos35</w:t>
      </w: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perscript"/>
          <w:lang w:eastAsia="ru-RU"/>
        </w:rPr>
        <w:t>o</w:t>
      </w: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cos85</w:t>
      </w: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perscript"/>
          <w:lang w:eastAsia="ru-RU"/>
        </w:rPr>
        <w:t>o</w:t>
      </w: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=</w:t>
      </w:r>
    </w:p>
    <w:p w:rsidR="00F746E3" w:rsidRPr="00F34499" w:rsidRDefault="00F746E3" w:rsidP="00F746E3">
      <w:pPr>
        <w:pStyle w:val="aa"/>
        <w:spacing w:line="276" w:lineRule="auto"/>
        <w:ind w:left="360" w:hanging="360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  <m:t>3</m:t>
                    </m:r>
                  </m:e>
                </m:rad>
              </m:e>
            </m:rad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16</m:t>
            </m:r>
          </m:den>
        </m:f>
      </m:oMath>
      <w:r w:rsidRPr="00F34499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B)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  <m:t>3</m:t>
                    </m:r>
                  </m:e>
                </m:rad>
              </m:e>
            </m:rad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8</m:t>
            </m:r>
          </m:den>
        </m:f>
      </m:oMath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  <m:t>3</m:t>
                    </m:r>
                  </m:e>
                </m:rad>
              </m:e>
            </m:rad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16</m:t>
            </m:r>
          </m:den>
        </m:f>
      </m:oMath>
      <w:r w:rsidRPr="00F34499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D)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4"/>
                    <w:szCs w:val="24"/>
                    <w:lang w:eastAsia="ru-RU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noProof/>
                        <w:color w:val="000000" w:themeColor="text1"/>
                        <w:sz w:val="24"/>
                        <w:szCs w:val="24"/>
                        <w:lang w:eastAsia="ru-RU"/>
                      </w:rPr>
                      <m:t>3</m:t>
                    </m:r>
                  </m:e>
                </m:rad>
              </m:e>
            </m:rad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24"/>
                <w:szCs w:val="24"/>
                <w:lang w:eastAsia="ru-RU"/>
              </w:rPr>
              <m:t>8</m:t>
            </m:r>
          </m:den>
        </m:f>
      </m:oMath>
    </w:p>
    <w:p w:rsidR="00F746E3" w:rsidRPr="00F34499" w:rsidRDefault="00F746E3" w:rsidP="00F746E3">
      <w:pPr>
        <w:pStyle w:val="aa"/>
        <w:spacing w:line="276" w:lineRule="auto"/>
        <w:ind w:left="360" w:hanging="360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20)  Uchburchakning  ikkita  burchagi  mos  ravishda  38</w:t>
      </w: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perscript"/>
          <w:lang w:eastAsia="ru-RU"/>
        </w:rPr>
        <w:t>o</w:t>
      </w: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va  52</w:t>
      </w: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perscript"/>
          <w:lang w:eastAsia="ru-RU"/>
        </w:rPr>
        <w:t>o</w:t>
      </w:r>
      <w:r w:rsidRPr="00F3449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ga  teng.  Uchinchi  burchagi  uchidan  tushirilgan  bissektrisa  va  mediana  orasidagi  burchakni  toping.</w:t>
      </w:r>
    </w:p>
    <w:p w:rsidR="00F746E3" w:rsidRPr="00F34499" w:rsidRDefault="00F746E3" w:rsidP="00F746E3">
      <w:pPr>
        <w:rPr>
          <w:color w:val="000000" w:themeColor="text1"/>
          <w:lang w:val="en-US"/>
        </w:rPr>
      </w:pPr>
      <w:r w:rsidRPr="00F34499">
        <w:rPr>
          <w:noProof/>
          <w:color w:val="000000" w:themeColor="text1"/>
          <w:lang w:val="en-US"/>
        </w:rPr>
        <w:t>A) 10</w:t>
      </w:r>
      <w:r w:rsidRPr="00F34499">
        <w:rPr>
          <w:noProof/>
          <w:color w:val="000000" w:themeColor="text1"/>
          <w:vertAlign w:val="superscript"/>
          <w:lang w:val="en-US"/>
        </w:rPr>
        <w:t>o</w:t>
      </w:r>
      <w:r w:rsidRPr="00F34499">
        <w:rPr>
          <w:noProof/>
          <w:color w:val="000000" w:themeColor="text1"/>
          <w:lang w:val="en-US"/>
        </w:rPr>
        <w:t>B) 17</w:t>
      </w:r>
      <w:r w:rsidRPr="00F34499">
        <w:rPr>
          <w:noProof/>
          <w:color w:val="000000" w:themeColor="text1"/>
          <w:vertAlign w:val="superscript"/>
          <w:lang w:val="en-US"/>
        </w:rPr>
        <w:t>o</w:t>
      </w:r>
      <w:r w:rsidRPr="00F34499">
        <w:rPr>
          <w:noProof/>
          <w:color w:val="000000" w:themeColor="text1"/>
          <w:lang w:val="en-US"/>
        </w:rPr>
        <w:t xml:space="preserve">   C) 7</w:t>
      </w:r>
      <w:r w:rsidRPr="00F34499">
        <w:rPr>
          <w:noProof/>
          <w:color w:val="000000" w:themeColor="text1"/>
          <w:vertAlign w:val="superscript"/>
          <w:lang w:val="en-US"/>
        </w:rPr>
        <w:t>o</w:t>
      </w:r>
      <w:r w:rsidRPr="00F34499">
        <w:rPr>
          <w:noProof/>
          <w:color w:val="000000" w:themeColor="text1"/>
          <w:lang w:val="en-US"/>
        </w:rPr>
        <w:t xml:space="preserve">   D) 14</w:t>
      </w:r>
      <w:r w:rsidRPr="00F34499">
        <w:rPr>
          <w:noProof/>
          <w:color w:val="000000" w:themeColor="text1"/>
          <w:vertAlign w:val="superscript"/>
          <w:lang w:val="en-US"/>
        </w:rPr>
        <w:t>o</w:t>
      </w:r>
    </w:p>
    <w:p w:rsidR="00F746E3" w:rsidRPr="00F34499" w:rsidRDefault="00F746E3" w:rsidP="00F746E3">
      <w:pPr>
        <w:pStyle w:val="aa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21) </w:t>
      </w:r>
      <w:proofErr w:type="gram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Agar  f</w:t>
      </w:r>
      <w:proofErr w:type="gramEnd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(x+1) =7+3x  </w:t>
      </w: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funksiya</w:t>
      </w:r>
      <w:proofErr w:type="spellEnd"/>
      <w:r w:rsidR="0016043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uchun</w:t>
      </w:r>
      <w:proofErr w:type="spellEnd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f (a)=2  </w:t>
      </w: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tenglik</w:t>
      </w:r>
      <w:proofErr w:type="spellEnd"/>
      <w:r w:rsidR="0016043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o`rinli</w:t>
      </w:r>
      <w:proofErr w:type="spellEnd"/>
      <w:r w:rsidR="0016043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bo`lsa</w:t>
      </w:r>
      <w:proofErr w:type="spellEnd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 a  </w:t>
      </w: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ning</w:t>
      </w:r>
      <w:proofErr w:type="spellEnd"/>
      <w:r w:rsidR="0016043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qiymatini</w:t>
      </w:r>
      <w:proofErr w:type="spellEnd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toping.</w:t>
      </w:r>
    </w:p>
    <w:p w:rsidR="00F746E3" w:rsidRPr="00F34499" w:rsidRDefault="00F746E3" w:rsidP="00F746E3">
      <w:pPr>
        <w:pStyle w:val="aa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A) 10   B) 12    C) −2/3    D) 8</w:t>
      </w:r>
    </w:p>
    <w:p w:rsidR="00F746E3" w:rsidRPr="00F34499" w:rsidRDefault="00F746E3" w:rsidP="00F746E3">
      <w:pPr>
        <w:pStyle w:val="aa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22) </w:t>
      </w: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Beshta</w:t>
      </w:r>
      <w:proofErr w:type="spellEnd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1</w:t>
      </w:r>
      <w:proofErr w:type="gram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 a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2</w:t>
      </w:r>
      <w:proofErr w:type="gramEnd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 a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 a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a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tub  </w:t>
      </w: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sonlar</w:t>
      </w:r>
      <w:proofErr w:type="spellEnd"/>
      <w:r w:rsidR="0016043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ayirmasi</w:t>
      </w:r>
      <w:proofErr w:type="spellEnd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6  </w:t>
      </w: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ga</w:t>
      </w:r>
      <w:proofErr w:type="spellEnd"/>
      <w:r w:rsidR="0016043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teng</w:t>
      </w:r>
      <w:proofErr w:type="spellEnd"/>
      <w:r w:rsidR="0016043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bo`lgan</w:t>
      </w:r>
      <w:proofErr w:type="spellEnd"/>
      <w:r w:rsidR="0016043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arifmetik</w:t>
      </w:r>
      <w:proofErr w:type="spellEnd"/>
      <w:r w:rsidR="0016043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progressiyani</w:t>
      </w:r>
      <w:proofErr w:type="spellEnd"/>
      <w:r w:rsidR="001350B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tashkil</w:t>
      </w:r>
      <w:proofErr w:type="spellEnd"/>
      <w:r w:rsidR="001350B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qiladi</w:t>
      </w:r>
      <w:proofErr w:type="spellEnd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2a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+</w:t>
      </w:r>
      <w:proofErr w:type="gramStart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ni  toping</w:t>
      </w:r>
      <w:proofErr w:type="gramEnd"/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F746E3" w:rsidRPr="00F34499" w:rsidRDefault="00F746E3" w:rsidP="00F746E3">
      <w:pPr>
        <w:pStyle w:val="aa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344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A) 31    B) 40   C) 39    D) 43</w:t>
      </w:r>
    </w:p>
    <w:p w:rsidR="00335AC7" w:rsidRPr="00740C03" w:rsidRDefault="0091363D" w:rsidP="00335AC7">
      <w:pPr>
        <w:jc w:val="both"/>
        <w:rPr>
          <w:lang w:val="es-ES"/>
        </w:rPr>
      </w:pPr>
      <w:r>
        <w:rPr>
          <w:lang w:val="sv-SE"/>
        </w:rPr>
        <w:t>23.</w:t>
      </w:r>
      <w:r w:rsidR="00335AC7" w:rsidRPr="00740C03">
        <w:rPr>
          <w:lang w:val="sv-SE"/>
        </w:rPr>
        <w:t xml:space="preserve"> </w:t>
      </w:r>
      <w:r w:rsidR="00335AC7" w:rsidRPr="00740C03">
        <w:rPr>
          <w:position w:val="-16"/>
          <w:lang w:val="en-US"/>
        </w:rPr>
        <w:object w:dxaOrig="3019" w:dyaOrig="580">
          <v:shape id="_x0000_i1028" type="#_x0000_t75" style="width:150.7pt;height:29.3pt" o:ole="">
            <v:imagedata r:id="rId12" o:title=""/>
          </v:shape>
          <o:OLEObject Type="Embed" ProgID="Equation.DSMT4" ShapeID="_x0000_i1028" DrawAspect="Content" ObjectID="_1693989855" r:id="rId13"/>
        </w:object>
      </w:r>
      <w:r w:rsidR="00335AC7" w:rsidRPr="00740C03">
        <w:rPr>
          <w:lang w:val="sv-SE"/>
        </w:rPr>
        <w:t xml:space="preserve"> tenglama </w:t>
      </w:r>
      <w:r w:rsidR="00335AC7" w:rsidRPr="00740C03">
        <w:rPr>
          <w:position w:val="-10"/>
          <w:lang w:val="en-US"/>
        </w:rPr>
        <w:object w:dxaOrig="200" w:dyaOrig="260">
          <v:shape id="_x0000_i1029" type="#_x0000_t75" style="width:10.05pt;height:13.4pt" o:ole="">
            <v:imagedata r:id="rId14" o:title=""/>
          </v:shape>
          <o:OLEObject Type="Embed" ProgID="Equation.DSMT4" ShapeID="_x0000_i1029" DrawAspect="Content" ObjectID="_1693989856" r:id="rId15"/>
        </w:object>
      </w:r>
      <w:r w:rsidR="00335AC7" w:rsidRPr="00740C03">
        <w:rPr>
          <w:lang w:val="es-ES"/>
        </w:rPr>
        <w:t xml:space="preserve"> ning qanday qiymatlarida o‘rinli.</w:t>
      </w:r>
    </w:p>
    <w:p w:rsidR="00335AC7" w:rsidRPr="00740C03" w:rsidRDefault="00335AC7" w:rsidP="00335AC7">
      <w:pPr>
        <w:jc w:val="both"/>
        <w:rPr>
          <w:lang w:val="it-IT"/>
        </w:rPr>
      </w:pPr>
      <w:r w:rsidRPr="00740C03">
        <w:rPr>
          <w:lang w:val="it-IT"/>
        </w:rPr>
        <w:t>A) 343   B) 3   C) 9   D) 729</w:t>
      </w:r>
    </w:p>
    <w:p w:rsidR="00335AC7" w:rsidRPr="00740C03" w:rsidRDefault="00335AC7" w:rsidP="00335AC7">
      <w:pPr>
        <w:jc w:val="both"/>
        <w:rPr>
          <w:lang w:val="it-IT"/>
        </w:rPr>
      </w:pPr>
      <w:r w:rsidRPr="00740C03">
        <w:rPr>
          <w:lang w:val="it-IT"/>
        </w:rPr>
        <w:t>2</w:t>
      </w:r>
      <w:r w:rsidR="0091363D">
        <w:rPr>
          <w:lang w:val="it-IT"/>
        </w:rPr>
        <w:t>4</w:t>
      </w:r>
      <w:r w:rsidRPr="00740C03">
        <w:rPr>
          <w:lang w:val="it-IT"/>
        </w:rPr>
        <w:t xml:space="preserve">. </w:t>
      </w:r>
      <w:r w:rsidRPr="00740C03">
        <w:rPr>
          <w:position w:val="-28"/>
          <w:lang w:val="en-US"/>
        </w:rPr>
        <w:object w:dxaOrig="2760" w:dyaOrig="700">
          <v:shape id="_x0000_i1030" type="#_x0000_t75" style="width:138.15pt;height:35.15pt" o:ole="">
            <v:imagedata r:id="rId16" o:title=""/>
          </v:shape>
          <o:OLEObject Type="Embed" ProgID="Equation.DSMT4" ShapeID="_x0000_i1030" DrawAspect="Content" ObjectID="_1693989857" r:id="rId17"/>
        </w:object>
      </w:r>
      <w:r w:rsidRPr="00740C03">
        <w:rPr>
          <w:lang w:val="it-IT"/>
        </w:rPr>
        <w:t xml:space="preserve"> tenglama ildizlari yig‘indisini toping.</w:t>
      </w:r>
    </w:p>
    <w:p w:rsidR="00335AC7" w:rsidRPr="00740C03" w:rsidRDefault="00335AC7" w:rsidP="00335AC7">
      <w:pPr>
        <w:jc w:val="both"/>
        <w:rPr>
          <w:lang w:val="it-IT"/>
        </w:rPr>
      </w:pPr>
      <w:r w:rsidRPr="00740C03">
        <w:rPr>
          <w:lang w:val="it-IT"/>
        </w:rPr>
        <w:t>A) 2   B) 0   C) 3   D) 1</w:t>
      </w:r>
    </w:p>
    <w:p w:rsidR="00335AC7" w:rsidRPr="00740C03" w:rsidRDefault="0091363D" w:rsidP="00335AC7">
      <w:pPr>
        <w:jc w:val="both"/>
        <w:rPr>
          <w:lang w:val="it-IT"/>
        </w:rPr>
      </w:pPr>
      <w:r>
        <w:rPr>
          <w:lang w:val="it-IT"/>
        </w:rPr>
        <w:t>25</w:t>
      </w:r>
      <w:r w:rsidR="00335AC7" w:rsidRPr="00740C03">
        <w:rPr>
          <w:lang w:val="it-IT"/>
        </w:rPr>
        <w:t>. Tenglama ildizlarining o‘rta arifmetik qiymatini toping:</w:t>
      </w:r>
    </w:p>
    <w:p w:rsidR="00335AC7" w:rsidRPr="00A145AB" w:rsidRDefault="00335AC7" w:rsidP="00335AC7">
      <w:pPr>
        <w:jc w:val="center"/>
      </w:pPr>
      <w:r w:rsidRPr="00740C03">
        <w:rPr>
          <w:position w:val="-6"/>
        </w:rPr>
        <w:object w:dxaOrig="3600" w:dyaOrig="420">
          <v:shape id="_x0000_i1031" type="#_x0000_t75" style="width:180pt;height:20.95pt" o:ole="">
            <v:imagedata r:id="rId18" o:title=""/>
          </v:shape>
          <o:OLEObject Type="Embed" ProgID="Equation.DSMT4" ShapeID="_x0000_i1031" DrawAspect="Content" ObjectID="_1693989858" r:id="rId19"/>
        </w:object>
      </w:r>
    </w:p>
    <w:p w:rsidR="00335AC7" w:rsidRPr="00740C03" w:rsidRDefault="00335AC7" w:rsidP="00335AC7">
      <w:pPr>
        <w:jc w:val="both"/>
        <w:rPr>
          <w:lang w:val="sv-SE"/>
        </w:rPr>
      </w:pPr>
      <w:r w:rsidRPr="00740C03">
        <w:rPr>
          <w:lang w:val="sv-SE"/>
        </w:rPr>
        <w:t>A) 3   B) 5   C) 1   D) 2</w:t>
      </w:r>
    </w:p>
    <w:p w:rsidR="00335AC7" w:rsidRPr="00740C03" w:rsidRDefault="0091363D" w:rsidP="00335AC7">
      <w:pPr>
        <w:jc w:val="both"/>
        <w:rPr>
          <w:lang w:val="sv-SE"/>
        </w:rPr>
      </w:pPr>
      <w:r>
        <w:rPr>
          <w:lang w:val="sv-SE"/>
        </w:rPr>
        <w:t>26</w:t>
      </w:r>
      <w:r w:rsidR="00335AC7" w:rsidRPr="00740C03">
        <w:rPr>
          <w:lang w:val="sv-SE"/>
        </w:rPr>
        <w:t xml:space="preserve">. </w:t>
      </w:r>
      <w:r w:rsidR="00335AC7" w:rsidRPr="00740C03">
        <w:rPr>
          <w:position w:val="-18"/>
          <w:lang w:val="en-US"/>
        </w:rPr>
        <w:object w:dxaOrig="3420" w:dyaOrig="499">
          <v:shape id="_x0000_i1032" type="#_x0000_t75" style="width:170.8pt;height:25.1pt" o:ole="">
            <v:imagedata r:id="rId20" o:title=""/>
          </v:shape>
          <o:OLEObject Type="Embed" ProgID="Equation.DSMT4" ShapeID="_x0000_i1032" DrawAspect="Content" ObjectID="_1693989859" r:id="rId21"/>
        </w:object>
      </w:r>
      <w:r w:rsidR="00335AC7" w:rsidRPr="00740C03">
        <w:rPr>
          <w:lang w:val="sv-SE"/>
        </w:rPr>
        <w:t xml:space="preserve"> ko‘phadning bir ko‘paytuvchisi </w:t>
      </w:r>
      <w:r w:rsidR="00335AC7" w:rsidRPr="00740C03">
        <w:rPr>
          <w:position w:val="-4"/>
          <w:lang w:val="en-US"/>
        </w:rPr>
        <w:object w:dxaOrig="560" w:dyaOrig="260">
          <v:shape id="_x0000_i1033" type="#_x0000_t75" style="width:27.65pt;height:13.4pt" o:ole="">
            <v:imagedata r:id="rId22" o:title=""/>
          </v:shape>
          <o:OLEObject Type="Embed" ProgID="Equation.DSMT4" ShapeID="_x0000_i1033" DrawAspect="Content" ObjectID="_1693989860" r:id="rId23"/>
        </w:object>
      </w:r>
      <w:r w:rsidR="00335AC7" w:rsidRPr="00740C03">
        <w:rPr>
          <w:lang w:val="sv-SE"/>
        </w:rPr>
        <w:t xml:space="preserve"> bo‘lsa, </w:t>
      </w:r>
      <w:r w:rsidR="00335AC7" w:rsidRPr="00740C03">
        <w:rPr>
          <w:position w:val="-4"/>
          <w:lang w:val="en-US"/>
        </w:rPr>
        <w:object w:dxaOrig="279" w:dyaOrig="200">
          <v:shape id="_x0000_i1034" type="#_x0000_t75" style="width:14.25pt;height:10.05pt" o:ole="">
            <v:imagedata r:id="rId24" o:title=""/>
          </v:shape>
          <o:OLEObject Type="Embed" ProgID="Equation.DSMT4" ShapeID="_x0000_i1034" DrawAspect="Content" ObjectID="_1693989861" r:id="rId25"/>
        </w:object>
      </w:r>
      <w:r w:rsidR="00335AC7" w:rsidRPr="00740C03">
        <w:rPr>
          <w:lang w:val="sv-SE"/>
        </w:rPr>
        <w:t xml:space="preserve"> ni toping.</w:t>
      </w:r>
    </w:p>
    <w:p w:rsidR="00335AC7" w:rsidRPr="00740C03" w:rsidRDefault="00335AC7" w:rsidP="00335AC7">
      <w:pPr>
        <w:jc w:val="both"/>
        <w:rPr>
          <w:lang w:val="sv-SE"/>
        </w:rPr>
      </w:pPr>
      <w:r w:rsidRPr="00740C03">
        <w:rPr>
          <w:lang w:val="sv-SE"/>
        </w:rPr>
        <w:t>A) 3   B) 2   C) 1   D) 4</w:t>
      </w:r>
    </w:p>
    <w:p w:rsidR="00335AC7" w:rsidRPr="00740C03" w:rsidRDefault="0091363D" w:rsidP="00335AC7">
      <w:pPr>
        <w:jc w:val="both"/>
        <w:rPr>
          <w:lang w:val="sv-SE"/>
        </w:rPr>
      </w:pPr>
      <w:r>
        <w:rPr>
          <w:lang w:val="sv-SE"/>
        </w:rPr>
        <w:t>27</w:t>
      </w:r>
      <w:r w:rsidR="00335AC7" w:rsidRPr="00740C03">
        <w:rPr>
          <w:lang w:val="sv-SE"/>
        </w:rPr>
        <w:t>. Tengsizlikning butun yechimlarining o‘rta arifmetik qiymatini toping:</w:t>
      </w:r>
    </w:p>
    <w:p w:rsidR="00335AC7" w:rsidRPr="00A145AB" w:rsidRDefault="00335AC7" w:rsidP="00335AC7">
      <w:pPr>
        <w:jc w:val="center"/>
      </w:pPr>
      <w:r w:rsidRPr="00740C03">
        <w:rPr>
          <w:position w:val="-38"/>
        </w:rPr>
        <w:object w:dxaOrig="2100" w:dyaOrig="840">
          <v:shape id="_x0000_i1035" type="#_x0000_t75" style="width:104.65pt;height:41.85pt" o:ole="">
            <v:imagedata r:id="rId26" o:title=""/>
          </v:shape>
          <o:OLEObject Type="Embed" ProgID="Equation.DSMT4" ShapeID="_x0000_i1035" DrawAspect="Content" ObjectID="_1693989862" r:id="rId27"/>
        </w:object>
      </w:r>
    </w:p>
    <w:p w:rsidR="00335AC7" w:rsidRPr="00740C03" w:rsidRDefault="00335AC7" w:rsidP="00335AC7">
      <w:pPr>
        <w:jc w:val="both"/>
        <w:rPr>
          <w:lang w:val="es-ES"/>
        </w:rPr>
      </w:pPr>
      <w:r w:rsidRPr="00740C03">
        <w:rPr>
          <w:lang w:val="es-ES"/>
        </w:rPr>
        <w:t xml:space="preserve">A) </w:t>
      </w:r>
      <w:r w:rsidRPr="00740C03">
        <w:rPr>
          <w:position w:val="-24"/>
          <w:lang w:val="en-US"/>
        </w:rPr>
        <w:object w:dxaOrig="400" w:dyaOrig="660">
          <v:shape id="_x0000_i1036" type="#_x0000_t75" style="width:20.1pt;height:32.65pt" o:ole="">
            <v:imagedata r:id="rId28" o:title=""/>
          </v:shape>
          <o:OLEObject Type="Embed" ProgID="Equation.DSMT4" ShapeID="_x0000_i1036" DrawAspect="Content" ObjectID="_1693989863" r:id="rId29"/>
        </w:object>
      </w:r>
      <w:r w:rsidRPr="00740C03">
        <w:rPr>
          <w:lang w:val="es-ES"/>
        </w:rPr>
        <w:t xml:space="preserve">   B) </w:t>
      </w:r>
      <w:r w:rsidRPr="00740C03">
        <w:rPr>
          <w:position w:val="-24"/>
          <w:lang w:val="en-US"/>
        </w:rPr>
        <w:object w:dxaOrig="499" w:dyaOrig="660">
          <v:shape id="_x0000_i1037" type="#_x0000_t75" style="width:25.1pt;height:32.65pt" o:ole="">
            <v:imagedata r:id="rId30" o:title=""/>
          </v:shape>
          <o:OLEObject Type="Embed" ProgID="Equation.DSMT4" ShapeID="_x0000_i1037" DrawAspect="Content" ObjectID="_1693989864" r:id="rId31"/>
        </w:object>
      </w:r>
      <w:r w:rsidRPr="00740C03">
        <w:rPr>
          <w:lang w:val="es-ES"/>
        </w:rPr>
        <w:t xml:space="preserve">   C) </w:t>
      </w:r>
      <w:r w:rsidRPr="00740C03">
        <w:rPr>
          <w:position w:val="-24"/>
          <w:lang w:val="en-US"/>
        </w:rPr>
        <w:object w:dxaOrig="400" w:dyaOrig="660">
          <v:shape id="_x0000_i1038" type="#_x0000_t75" style="width:20.1pt;height:32.65pt" o:ole="">
            <v:imagedata r:id="rId32" o:title=""/>
          </v:shape>
          <o:OLEObject Type="Embed" ProgID="Equation.DSMT4" ShapeID="_x0000_i1038" DrawAspect="Content" ObjectID="_1693989865" r:id="rId33"/>
        </w:object>
      </w:r>
      <w:r w:rsidRPr="00740C03">
        <w:rPr>
          <w:lang w:val="es-ES"/>
        </w:rPr>
        <w:t xml:space="preserve">   D) -3</w:t>
      </w:r>
    </w:p>
    <w:p w:rsidR="00335AC7" w:rsidRPr="00740C03" w:rsidRDefault="0091363D" w:rsidP="00335AC7">
      <w:pPr>
        <w:jc w:val="both"/>
        <w:rPr>
          <w:lang w:val="es-ES"/>
        </w:rPr>
      </w:pPr>
      <w:r>
        <w:rPr>
          <w:lang w:val="es-ES"/>
        </w:rPr>
        <w:t>28</w:t>
      </w:r>
      <w:r w:rsidR="00335AC7" w:rsidRPr="00740C03">
        <w:rPr>
          <w:lang w:val="es-ES"/>
        </w:rPr>
        <w:t xml:space="preserve">. Hisoblang: </w:t>
      </w:r>
      <w:r w:rsidR="00335AC7" w:rsidRPr="00740C03">
        <w:rPr>
          <w:position w:val="-22"/>
          <w:lang w:val="en-US"/>
        </w:rPr>
        <w:object w:dxaOrig="5280" w:dyaOrig="660">
          <v:shape id="_x0000_i1039" type="#_x0000_t75" style="width:263.7pt;height:32.65pt" o:ole="">
            <v:imagedata r:id="rId34" o:title=""/>
          </v:shape>
          <o:OLEObject Type="Embed" ProgID="Equation.DSMT4" ShapeID="_x0000_i1039" DrawAspect="Content" ObjectID="_1693989866" r:id="rId35"/>
        </w:object>
      </w:r>
    </w:p>
    <w:p w:rsidR="00335AC7" w:rsidRPr="00A145AB" w:rsidRDefault="00335AC7" w:rsidP="00335AC7">
      <w:pPr>
        <w:jc w:val="both"/>
        <w:rPr>
          <w:lang w:val="en-US"/>
        </w:rPr>
      </w:pPr>
      <w:r w:rsidRPr="00A145AB">
        <w:rPr>
          <w:lang w:val="en-US"/>
        </w:rPr>
        <w:t xml:space="preserve">A) </w:t>
      </w:r>
      <w:r w:rsidRPr="00740C03">
        <w:rPr>
          <w:position w:val="-24"/>
          <w:lang w:val="en-US"/>
        </w:rPr>
        <w:object w:dxaOrig="960" w:dyaOrig="720">
          <v:shape id="_x0000_i1040" type="#_x0000_t75" style="width:47.7pt;height:36pt" o:ole="">
            <v:imagedata r:id="rId36" o:title=""/>
          </v:shape>
          <o:OLEObject Type="Embed" ProgID="Equation.DSMT4" ShapeID="_x0000_i1040" DrawAspect="Content" ObjectID="_1693989867" r:id="rId37"/>
        </w:object>
      </w:r>
      <w:r w:rsidRPr="00A145AB">
        <w:rPr>
          <w:lang w:val="en-US"/>
        </w:rPr>
        <w:t xml:space="preserve">   B) </w:t>
      </w:r>
      <w:r w:rsidRPr="00740C03">
        <w:rPr>
          <w:position w:val="-24"/>
          <w:lang w:val="en-US"/>
        </w:rPr>
        <w:object w:dxaOrig="1120" w:dyaOrig="720">
          <v:shape id="_x0000_i1041" type="#_x0000_t75" style="width:56.1pt;height:36pt" o:ole="">
            <v:imagedata r:id="rId38" o:title=""/>
          </v:shape>
          <o:OLEObject Type="Embed" ProgID="Equation.DSMT4" ShapeID="_x0000_i1041" DrawAspect="Content" ObjectID="_1693989868" r:id="rId39"/>
        </w:object>
      </w:r>
      <w:r w:rsidRPr="00A145AB">
        <w:rPr>
          <w:lang w:val="en-US"/>
        </w:rPr>
        <w:t xml:space="preserve">   C) </w:t>
      </w:r>
      <w:r w:rsidRPr="00740C03">
        <w:rPr>
          <w:position w:val="-24"/>
          <w:lang w:val="en-US"/>
        </w:rPr>
        <w:object w:dxaOrig="1120" w:dyaOrig="720">
          <v:shape id="_x0000_i1042" type="#_x0000_t75" style="width:56.1pt;height:36pt" o:ole="">
            <v:imagedata r:id="rId40" o:title=""/>
          </v:shape>
          <o:OLEObject Type="Embed" ProgID="Equation.DSMT4" ShapeID="_x0000_i1042" DrawAspect="Content" ObjectID="_1693989869" r:id="rId41"/>
        </w:object>
      </w:r>
      <w:r w:rsidRPr="00A145AB">
        <w:rPr>
          <w:lang w:val="en-US"/>
        </w:rPr>
        <w:t xml:space="preserve">   D) </w:t>
      </w:r>
      <w:r w:rsidRPr="00740C03">
        <w:rPr>
          <w:position w:val="-24"/>
          <w:lang w:val="en-US"/>
        </w:rPr>
        <w:object w:dxaOrig="580" w:dyaOrig="720">
          <v:shape id="_x0000_i1043" type="#_x0000_t75" style="width:29.3pt;height:36pt" o:ole="">
            <v:imagedata r:id="rId42" o:title=""/>
          </v:shape>
          <o:OLEObject Type="Embed" ProgID="Equation.DSMT4" ShapeID="_x0000_i1043" DrawAspect="Content" ObjectID="_1693989870" r:id="rId43"/>
        </w:object>
      </w:r>
    </w:p>
    <w:p w:rsidR="00335AC7" w:rsidRPr="00A145AB" w:rsidRDefault="0091363D" w:rsidP="00335AC7">
      <w:pPr>
        <w:jc w:val="both"/>
        <w:rPr>
          <w:lang w:val="en-US"/>
        </w:rPr>
      </w:pPr>
      <w:r>
        <w:rPr>
          <w:lang w:val="en-US"/>
        </w:rPr>
        <w:t>29</w:t>
      </w:r>
      <w:r w:rsidR="00335AC7" w:rsidRPr="00A145AB">
        <w:rPr>
          <w:lang w:val="en-US"/>
        </w:rPr>
        <w:t xml:space="preserve">. </w:t>
      </w:r>
      <w:proofErr w:type="spellStart"/>
      <w:r w:rsidR="00335AC7" w:rsidRPr="00A145AB">
        <w:rPr>
          <w:lang w:val="en-US"/>
        </w:rPr>
        <w:t>Sonlarni</w:t>
      </w:r>
      <w:proofErr w:type="spellEnd"/>
      <w:r w:rsidR="00335AC7" w:rsidRPr="00A145AB">
        <w:rPr>
          <w:lang w:val="en-US"/>
        </w:rPr>
        <w:t xml:space="preserve"> </w:t>
      </w:r>
      <w:proofErr w:type="spellStart"/>
      <w:r w:rsidR="00335AC7" w:rsidRPr="00A145AB">
        <w:rPr>
          <w:lang w:val="en-US"/>
        </w:rPr>
        <w:t>o‘sish</w:t>
      </w:r>
      <w:proofErr w:type="spellEnd"/>
      <w:r w:rsidR="00335AC7" w:rsidRPr="00A145AB">
        <w:rPr>
          <w:lang w:val="en-US"/>
        </w:rPr>
        <w:t xml:space="preserve"> </w:t>
      </w:r>
      <w:proofErr w:type="spellStart"/>
      <w:r w:rsidR="00335AC7" w:rsidRPr="00A145AB">
        <w:rPr>
          <w:lang w:val="en-US"/>
        </w:rPr>
        <w:t>tartibida</w:t>
      </w:r>
      <w:proofErr w:type="spellEnd"/>
      <w:r w:rsidR="00335AC7" w:rsidRPr="00A145AB">
        <w:rPr>
          <w:lang w:val="en-US"/>
        </w:rPr>
        <w:t xml:space="preserve"> </w:t>
      </w:r>
      <w:proofErr w:type="spellStart"/>
      <w:r w:rsidR="00335AC7" w:rsidRPr="00A145AB">
        <w:rPr>
          <w:lang w:val="en-US"/>
        </w:rPr>
        <w:t>joylashtiring</w:t>
      </w:r>
      <w:proofErr w:type="spellEnd"/>
      <w:proofErr w:type="gramStart"/>
      <w:r w:rsidR="00335AC7" w:rsidRPr="00A145AB">
        <w:rPr>
          <w:lang w:val="en-US"/>
        </w:rPr>
        <w:t xml:space="preserve">: </w:t>
      </w:r>
      <w:proofErr w:type="gramEnd"/>
      <w:r w:rsidR="00335AC7" w:rsidRPr="00740C03">
        <w:rPr>
          <w:position w:val="-18"/>
          <w:lang w:val="en-US"/>
        </w:rPr>
        <w:object w:dxaOrig="3060" w:dyaOrig="499">
          <v:shape id="_x0000_i1044" type="#_x0000_t75" style="width:153.2pt;height:25.1pt" o:ole="">
            <v:imagedata r:id="rId44" o:title=""/>
          </v:shape>
          <o:OLEObject Type="Embed" ProgID="Equation.DSMT4" ShapeID="_x0000_i1044" DrawAspect="Content" ObjectID="_1693989871" r:id="rId45"/>
        </w:object>
      </w:r>
      <w:r w:rsidR="00335AC7" w:rsidRPr="00A145AB">
        <w:rPr>
          <w:lang w:val="en-US"/>
        </w:rPr>
        <w:t>.</w:t>
      </w:r>
    </w:p>
    <w:p w:rsidR="00335AC7" w:rsidRPr="00740C03" w:rsidRDefault="00335AC7" w:rsidP="00335AC7">
      <w:pPr>
        <w:jc w:val="both"/>
        <w:rPr>
          <w:lang w:val="sv-SE"/>
        </w:rPr>
      </w:pPr>
      <w:r w:rsidRPr="00740C03">
        <w:rPr>
          <w:lang w:val="sv-SE"/>
        </w:rPr>
        <w:t xml:space="preserve">A) </w:t>
      </w:r>
      <w:r w:rsidRPr="00740C03">
        <w:rPr>
          <w:position w:val="-10"/>
          <w:lang w:val="en-US"/>
        </w:rPr>
        <w:object w:dxaOrig="560" w:dyaOrig="320">
          <v:shape id="_x0000_i1045" type="#_x0000_t75" style="width:27.65pt;height:15.9pt" o:ole="">
            <v:imagedata r:id="rId46" o:title=""/>
          </v:shape>
          <o:OLEObject Type="Embed" ProgID="Equation.DSMT4" ShapeID="_x0000_i1045" DrawAspect="Content" ObjectID="_1693989872" r:id="rId47"/>
        </w:object>
      </w:r>
      <w:r w:rsidRPr="00740C03">
        <w:rPr>
          <w:lang w:val="sv-SE"/>
        </w:rPr>
        <w:t xml:space="preserve">   B) </w:t>
      </w:r>
      <w:r w:rsidRPr="00740C03">
        <w:rPr>
          <w:position w:val="-10"/>
          <w:lang w:val="en-US"/>
        </w:rPr>
        <w:object w:dxaOrig="560" w:dyaOrig="320">
          <v:shape id="_x0000_i1046" type="#_x0000_t75" style="width:27.65pt;height:15.9pt" o:ole="">
            <v:imagedata r:id="rId48" o:title=""/>
          </v:shape>
          <o:OLEObject Type="Embed" ProgID="Equation.DSMT4" ShapeID="_x0000_i1046" DrawAspect="Content" ObjectID="_1693989873" r:id="rId49"/>
        </w:object>
      </w:r>
      <w:r w:rsidRPr="00740C03">
        <w:rPr>
          <w:lang w:val="sv-SE"/>
        </w:rPr>
        <w:t xml:space="preserve">   C) </w:t>
      </w:r>
      <w:r w:rsidRPr="00740C03">
        <w:rPr>
          <w:position w:val="-10"/>
          <w:lang w:val="en-US"/>
        </w:rPr>
        <w:object w:dxaOrig="560" w:dyaOrig="320">
          <v:shape id="_x0000_i1047" type="#_x0000_t75" style="width:27.65pt;height:15.9pt" o:ole="">
            <v:imagedata r:id="rId50" o:title=""/>
          </v:shape>
          <o:OLEObject Type="Embed" ProgID="Equation.DSMT4" ShapeID="_x0000_i1047" DrawAspect="Content" ObjectID="_1693989874" r:id="rId51"/>
        </w:object>
      </w:r>
      <w:r w:rsidRPr="00740C03">
        <w:rPr>
          <w:lang w:val="sv-SE"/>
        </w:rPr>
        <w:t xml:space="preserve">   D) </w:t>
      </w:r>
      <w:r w:rsidRPr="00740C03">
        <w:rPr>
          <w:position w:val="-10"/>
          <w:lang w:val="en-US"/>
        </w:rPr>
        <w:object w:dxaOrig="560" w:dyaOrig="320">
          <v:shape id="_x0000_i1048" type="#_x0000_t75" style="width:27.65pt;height:15.9pt" o:ole="">
            <v:imagedata r:id="rId52" o:title=""/>
          </v:shape>
          <o:OLEObject Type="Embed" ProgID="Equation.DSMT4" ShapeID="_x0000_i1048" DrawAspect="Content" ObjectID="_1693989875" r:id="rId53"/>
        </w:object>
      </w:r>
    </w:p>
    <w:p w:rsidR="00335AC7" w:rsidRPr="00740C03" w:rsidRDefault="0091363D" w:rsidP="00335AC7">
      <w:pPr>
        <w:jc w:val="both"/>
        <w:rPr>
          <w:lang w:val="sv-SE"/>
        </w:rPr>
      </w:pPr>
      <w:r>
        <w:rPr>
          <w:lang w:val="sv-SE"/>
        </w:rPr>
        <w:t>30</w:t>
      </w:r>
      <w:r w:rsidR="00335AC7" w:rsidRPr="00740C03">
        <w:rPr>
          <w:lang w:val="sv-SE"/>
        </w:rPr>
        <w:t xml:space="preserve">. Agar </w:t>
      </w:r>
      <w:r w:rsidR="00335AC7" w:rsidRPr="00740C03">
        <w:rPr>
          <w:position w:val="-36"/>
          <w:lang w:val="en-US"/>
        </w:rPr>
        <w:object w:dxaOrig="840" w:dyaOrig="840">
          <v:shape id="_x0000_i1049" type="#_x0000_t75" style="width:41.85pt;height:41.85pt" o:ole="">
            <v:imagedata r:id="rId54" o:title=""/>
          </v:shape>
          <o:OLEObject Type="Embed" ProgID="Equation.DSMT4" ShapeID="_x0000_i1049" DrawAspect="Content" ObjectID="_1693989876" r:id="rId55"/>
        </w:object>
      </w:r>
      <w:r w:rsidR="00335AC7" w:rsidRPr="00740C03">
        <w:rPr>
          <w:lang w:val="sv-SE"/>
        </w:rPr>
        <w:t xml:space="preserve"> bo‘lsa, </w:t>
      </w:r>
      <w:r w:rsidR="00335AC7" w:rsidRPr="00740C03">
        <w:rPr>
          <w:position w:val="-24"/>
          <w:lang w:val="en-US"/>
        </w:rPr>
        <w:object w:dxaOrig="620" w:dyaOrig="660">
          <v:shape id="_x0000_i1050" type="#_x0000_t75" style="width:31pt;height:32.65pt" o:ole="">
            <v:imagedata r:id="rId56" o:title=""/>
          </v:shape>
          <o:OLEObject Type="Embed" ProgID="Equation.DSMT4" ShapeID="_x0000_i1050" DrawAspect="Content" ObjectID="_1693989877" r:id="rId57"/>
        </w:object>
      </w:r>
      <w:r w:rsidR="00335AC7" w:rsidRPr="00740C03">
        <w:rPr>
          <w:lang w:val="sv-SE"/>
        </w:rPr>
        <w:t xml:space="preserve"> ni toping.</w:t>
      </w:r>
    </w:p>
    <w:p w:rsidR="00335AC7" w:rsidRPr="00740C03" w:rsidRDefault="00335AC7" w:rsidP="00335AC7">
      <w:pPr>
        <w:jc w:val="both"/>
        <w:rPr>
          <w:lang w:val="sv-SE"/>
        </w:rPr>
      </w:pPr>
      <w:r w:rsidRPr="00740C03">
        <w:rPr>
          <w:lang w:val="sv-SE"/>
        </w:rPr>
        <w:t>A) -5   B) -7   C) -3   D) -1</w:t>
      </w:r>
    </w:p>
    <w:p w:rsidR="00335AC7" w:rsidRPr="00740C03" w:rsidRDefault="0091363D" w:rsidP="00335AC7">
      <w:pPr>
        <w:jc w:val="both"/>
        <w:rPr>
          <w:lang w:val="sv-SE"/>
        </w:rPr>
      </w:pPr>
      <w:r>
        <w:rPr>
          <w:lang w:val="sv-SE"/>
        </w:rPr>
        <w:t>31</w:t>
      </w:r>
      <w:r w:rsidR="00335AC7" w:rsidRPr="00740C03">
        <w:rPr>
          <w:lang w:val="sv-SE"/>
        </w:rPr>
        <w:t xml:space="preserve">. </w:t>
      </w:r>
      <w:r w:rsidR="00335AC7" w:rsidRPr="00740C03">
        <w:rPr>
          <w:position w:val="-18"/>
          <w:lang w:val="en-US"/>
        </w:rPr>
        <w:object w:dxaOrig="1180" w:dyaOrig="560">
          <v:shape id="_x0000_i1051" type="#_x0000_t75" style="width:58.6pt;height:27.65pt" o:ole="">
            <v:imagedata r:id="rId58" o:title=""/>
          </v:shape>
          <o:OLEObject Type="Embed" ProgID="Equation.DSMT4" ShapeID="_x0000_i1051" DrawAspect="Content" ObjectID="_1693989878" r:id="rId59"/>
        </w:object>
      </w:r>
      <w:r w:rsidR="00335AC7" w:rsidRPr="00740C03">
        <w:rPr>
          <w:lang w:val="sv-SE"/>
        </w:rPr>
        <w:t xml:space="preserve"> ko‘phadni standart ko‘rinishda ifodalangandagi koeffitsientlar yig‘indisini toping.</w:t>
      </w:r>
    </w:p>
    <w:p w:rsidR="00335AC7" w:rsidRPr="00740C03" w:rsidRDefault="00335AC7" w:rsidP="00335AC7">
      <w:pPr>
        <w:jc w:val="both"/>
        <w:rPr>
          <w:lang w:val="es-ES"/>
        </w:rPr>
      </w:pPr>
      <w:r w:rsidRPr="00740C03">
        <w:rPr>
          <w:lang w:val="es-ES"/>
        </w:rPr>
        <w:t xml:space="preserve">A) </w:t>
      </w:r>
      <w:r w:rsidRPr="00740C03">
        <w:rPr>
          <w:position w:val="-4"/>
          <w:lang w:val="en-US"/>
        </w:rPr>
        <w:object w:dxaOrig="900" w:dyaOrig="360">
          <v:shape id="_x0000_i1052" type="#_x0000_t75" style="width:45.2pt;height:18.4pt" o:ole="">
            <v:imagedata r:id="rId60" o:title=""/>
          </v:shape>
          <o:OLEObject Type="Embed" ProgID="Equation.DSMT4" ShapeID="_x0000_i1052" DrawAspect="Content" ObjectID="_1693989879" r:id="rId61"/>
        </w:object>
      </w:r>
      <w:r w:rsidRPr="00740C03">
        <w:rPr>
          <w:lang w:val="es-ES"/>
        </w:rPr>
        <w:t xml:space="preserve">   B) </w:t>
      </w:r>
      <w:r w:rsidRPr="00740C03">
        <w:rPr>
          <w:position w:val="-4"/>
          <w:lang w:val="en-US"/>
        </w:rPr>
        <w:object w:dxaOrig="520" w:dyaOrig="360">
          <v:shape id="_x0000_i1053" type="#_x0000_t75" style="width:25.95pt;height:18.4pt" o:ole="">
            <v:imagedata r:id="rId62" o:title=""/>
          </v:shape>
          <o:OLEObject Type="Embed" ProgID="Equation.DSMT4" ShapeID="_x0000_i1053" DrawAspect="Content" ObjectID="_1693989880" r:id="rId63"/>
        </w:object>
      </w:r>
      <w:r w:rsidRPr="00740C03">
        <w:rPr>
          <w:lang w:val="es-ES"/>
        </w:rPr>
        <w:t xml:space="preserve">   C) </w:t>
      </w:r>
      <w:r w:rsidRPr="00740C03">
        <w:rPr>
          <w:position w:val="-4"/>
          <w:lang w:val="en-US"/>
        </w:rPr>
        <w:object w:dxaOrig="900" w:dyaOrig="360">
          <v:shape id="_x0000_i1054" type="#_x0000_t75" style="width:45.2pt;height:18.4pt" o:ole="">
            <v:imagedata r:id="rId64" o:title=""/>
          </v:shape>
          <o:OLEObject Type="Embed" ProgID="Equation.DSMT4" ShapeID="_x0000_i1054" DrawAspect="Content" ObjectID="_1693989881" r:id="rId65"/>
        </w:object>
      </w:r>
      <w:r w:rsidRPr="00740C03">
        <w:rPr>
          <w:lang w:val="es-ES"/>
        </w:rPr>
        <w:t xml:space="preserve">   D) 1</w:t>
      </w:r>
    </w:p>
    <w:p w:rsidR="00335AC7" w:rsidRPr="00740C03" w:rsidRDefault="0091363D" w:rsidP="00335AC7">
      <w:pPr>
        <w:jc w:val="both"/>
        <w:rPr>
          <w:lang w:val="es-ES"/>
        </w:rPr>
      </w:pPr>
      <w:r>
        <w:rPr>
          <w:lang w:val="es-ES"/>
        </w:rPr>
        <w:t>32</w:t>
      </w:r>
      <w:r w:rsidR="00335AC7" w:rsidRPr="00740C03">
        <w:rPr>
          <w:lang w:val="es-ES"/>
        </w:rPr>
        <w:t xml:space="preserve">. Hisoblang: </w:t>
      </w:r>
      <w:r w:rsidR="00335AC7" w:rsidRPr="00740C03">
        <w:rPr>
          <w:position w:val="-32"/>
          <w:lang w:val="en-US"/>
        </w:rPr>
        <w:object w:dxaOrig="1840" w:dyaOrig="740">
          <v:shape id="_x0000_i1055" type="#_x0000_t75" style="width:92.1pt;height:36.85pt" o:ole="">
            <v:imagedata r:id="rId66" o:title=""/>
          </v:shape>
          <o:OLEObject Type="Embed" ProgID="Equation.DSMT4" ShapeID="_x0000_i1055" DrawAspect="Content" ObjectID="_1693989882" r:id="rId67"/>
        </w:object>
      </w:r>
    </w:p>
    <w:p w:rsidR="00335AC7" w:rsidRPr="00740C03" w:rsidRDefault="00335AC7" w:rsidP="00335AC7">
      <w:pPr>
        <w:jc w:val="both"/>
        <w:rPr>
          <w:lang w:val="es-ES"/>
        </w:rPr>
      </w:pPr>
      <w:r w:rsidRPr="00740C03">
        <w:rPr>
          <w:lang w:val="es-ES"/>
        </w:rPr>
        <w:t xml:space="preserve">A) </w:t>
      </w:r>
      <w:r w:rsidRPr="00740C03">
        <w:rPr>
          <w:position w:val="-6"/>
          <w:lang w:val="en-US"/>
        </w:rPr>
        <w:object w:dxaOrig="380" w:dyaOrig="380">
          <v:shape id="_x0000_i1056" type="#_x0000_t75" style="width:19.25pt;height:19.25pt" o:ole="">
            <v:imagedata r:id="rId68" o:title=""/>
          </v:shape>
          <o:OLEObject Type="Embed" ProgID="Equation.DSMT4" ShapeID="_x0000_i1056" DrawAspect="Content" ObjectID="_1693989883" r:id="rId69"/>
        </w:object>
      </w:r>
      <w:r w:rsidRPr="00740C03">
        <w:rPr>
          <w:lang w:val="es-ES"/>
        </w:rPr>
        <w:t xml:space="preserve">   B) </w:t>
      </w:r>
      <w:r w:rsidRPr="00740C03">
        <w:rPr>
          <w:position w:val="-24"/>
          <w:lang w:val="en-US"/>
        </w:rPr>
        <w:object w:dxaOrig="1300" w:dyaOrig="720">
          <v:shape id="_x0000_i1057" type="#_x0000_t75" style="width:65.3pt;height:36pt" o:ole="">
            <v:imagedata r:id="rId70" o:title=""/>
          </v:shape>
          <o:OLEObject Type="Embed" ProgID="Equation.DSMT4" ShapeID="_x0000_i1057" DrawAspect="Content" ObjectID="_1693989884" r:id="rId71"/>
        </w:object>
      </w:r>
      <w:r w:rsidRPr="00740C03">
        <w:rPr>
          <w:lang w:val="es-ES"/>
        </w:rPr>
        <w:t xml:space="preserve">   C) </w:t>
      </w:r>
      <w:r w:rsidRPr="00740C03">
        <w:rPr>
          <w:position w:val="-24"/>
          <w:lang w:val="en-US"/>
        </w:rPr>
        <w:object w:dxaOrig="1320" w:dyaOrig="720">
          <v:shape id="_x0000_i1058" type="#_x0000_t75" style="width:66.15pt;height:36pt" o:ole="">
            <v:imagedata r:id="rId72" o:title=""/>
          </v:shape>
          <o:OLEObject Type="Embed" ProgID="Equation.DSMT4" ShapeID="_x0000_i1058" DrawAspect="Content" ObjectID="_1693989885" r:id="rId73"/>
        </w:object>
      </w:r>
      <w:r w:rsidRPr="00740C03">
        <w:rPr>
          <w:lang w:val="es-ES"/>
        </w:rPr>
        <w:t xml:space="preserve">   D) </w:t>
      </w:r>
      <w:r w:rsidRPr="00740C03">
        <w:rPr>
          <w:position w:val="-6"/>
          <w:lang w:val="en-US"/>
        </w:rPr>
        <w:object w:dxaOrig="360" w:dyaOrig="380">
          <v:shape id="_x0000_i1059" type="#_x0000_t75" style="width:18.4pt;height:19.25pt" o:ole="">
            <v:imagedata r:id="rId74" o:title=""/>
          </v:shape>
          <o:OLEObject Type="Embed" ProgID="Equation.DSMT4" ShapeID="_x0000_i1059" DrawAspect="Content" ObjectID="_1693989886" r:id="rId75"/>
        </w:object>
      </w:r>
    </w:p>
    <w:p w:rsidR="00335AC7" w:rsidRPr="00740C03" w:rsidRDefault="0091363D" w:rsidP="00335AC7">
      <w:pPr>
        <w:jc w:val="both"/>
        <w:rPr>
          <w:lang w:val="es-ES"/>
        </w:rPr>
      </w:pPr>
      <w:r>
        <w:rPr>
          <w:lang w:val="es-ES"/>
        </w:rPr>
        <w:t>33</w:t>
      </w:r>
      <w:r w:rsidR="00335AC7" w:rsidRPr="00740C03">
        <w:rPr>
          <w:lang w:val="es-ES"/>
        </w:rPr>
        <w:t xml:space="preserve">. </w:t>
      </w:r>
      <w:r w:rsidR="00335AC7" w:rsidRPr="00740C03">
        <w:rPr>
          <w:position w:val="-4"/>
          <w:lang w:val="en-US"/>
        </w:rPr>
        <w:object w:dxaOrig="200" w:dyaOrig="200">
          <v:shape id="_x0000_i1060" type="#_x0000_t75" style="width:10.05pt;height:10.05pt" o:ole="">
            <v:imagedata r:id="rId76" o:title=""/>
          </v:shape>
          <o:OLEObject Type="Embed" ProgID="Equation.DSMT4" ShapeID="_x0000_i1060" DrawAspect="Content" ObjectID="_1693989887" r:id="rId77"/>
        </w:object>
      </w:r>
      <w:r w:rsidR="00335AC7" w:rsidRPr="00740C03">
        <w:rPr>
          <w:lang w:val="es-ES"/>
        </w:rPr>
        <w:t xml:space="preserve"> ning qanday qiymatlarida </w:t>
      </w:r>
      <w:r w:rsidR="00335AC7" w:rsidRPr="00740C03">
        <w:rPr>
          <w:position w:val="-18"/>
          <w:lang w:val="en-US"/>
        </w:rPr>
        <w:object w:dxaOrig="2400" w:dyaOrig="499">
          <v:shape id="_x0000_i1061" type="#_x0000_t75" style="width:119.7pt;height:25.1pt" o:ole="">
            <v:imagedata r:id="rId78" o:title=""/>
          </v:shape>
          <o:OLEObject Type="Embed" ProgID="Equation.DSMT4" ShapeID="_x0000_i1061" DrawAspect="Content" ObjectID="_1693989888" r:id="rId79"/>
        </w:object>
      </w:r>
      <w:r w:rsidR="00335AC7" w:rsidRPr="00740C03">
        <w:rPr>
          <w:lang w:val="es-ES"/>
        </w:rPr>
        <w:t xml:space="preserve"> kvadrat tenglamaning ildizlari yig‘indisi manfiy bo‘ladi?</w:t>
      </w:r>
    </w:p>
    <w:p w:rsidR="00335AC7" w:rsidRPr="00740C03" w:rsidRDefault="00335AC7" w:rsidP="00335AC7">
      <w:pPr>
        <w:jc w:val="both"/>
        <w:rPr>
          <w:lang w:val="es-ES"/>
        </w:rPr>
      </w:pPr>
      <w:r w:rsidRPr="00740C03">
        <w:rPr>
          <w:lang w:val="es-ES"/>
        </w:rPr>
        <w:t xml:space="preserve">A) </w:t>
      </w:r>
      <w:r w:rsidRPr="00740C03">
        <w:rPr>
          <w:position w:val="-4"/>
          <w:lang w:val="en-US"/>
        </w:rPr>
        <w:object w:dxaOrig="560" w:dyaOrig="260">
          <v:shape id="_x0000_i1062" type="#_x0000_t75" style="width:27.65pt;height:13.4pt" o:ole="">
            <v:imagedata r:id="rId80" o:title=""/>
          </v:shape>
          <o:OLEObject Type="Embed" ProgID="Equation.DSMT4" ShapeID="_x0000_i1062" DrawAspect="Content" ObjectID="_1693989889" r:id="rId81"/>
        </w:object>
      </w:r>
      <w:r w:rsidRPr="00740C03">
        <w:rPr>
          <w:lang w:val="es-ES"/>
        </w:rPr>
        <w:t xml:space="preserve">   B) </w:t>
      </w:r>
      <w:r w:rsidRPr="00740C03">
        <w:rPr>
          <w:position w:val="-4"/>
          <w:lang w:val="en-US"/>
        </w:rPr>
        <w:object w:dxaOrig="980" w:dyaOrig="260">
          <v:shape id="_x0000_i1063" type="#_x0000_t75" style="width:49.4pt;height:13.4pt" o:ole="">
            <v:imagedata r:id="rId82" o:title=""/>
          </v:shape>
          <o:OLEObject Type="Embed" ProgID="Equation.DSMT4" ShapeID="_x0000_i1063" DrawAspect="Content" ObjectID="_1693989890" r:id="rId83"/>
        </w:object>
      </w:r>
      <w:r w:rsidRPr="00740C03">
        <w:rPr>
          <w:lang w:val="es-ES"/>
        </w:rPr>
        <w:t xml:space="preserve">   C) </w:t>
      </w:r>
      <w:r w:rsidRPr="00740C03">
        <w:rPr>
          <w:position w:val="-4"/>
          <w:lang w:val="en-US"/>
        </w:rPr>
        <w:object w:dxaOrig="960" w:dyaOrig="260">
          <v:shape id="_x0000_i1064" type="#_x0000_t75" style="width:47.7pt;height:13.4pt" o:ole="">
            <v:imagedata r:id="rId84" o:title=""/>
          </v:shape>
          <o:OLEObject Type="Embed" ProgID="Equation.DSMT4" ShapeID="_x0000_i1064" DrawAspect="Content" ObjectID="_1693989891" r:id="rId85"/>
        </w:object>
      </w:r>
      <w:r w:rsidRPr="00740C03">
        <w:rPr>
          <w:lang w:val="es-ES"/>
        </w:rPr>
        <w:t xml:space="preserve">   D) </w:t>
      </w:r>
      <w:r w:rsidRPr="00740C03">
        <w:rPr>
          <w:position w:val="-4"/>
          <w:lang w:val="en-US"/>
        </w:rPr>
        <w:object w:dxaOrig="600" w:dyaOrig="240">
          <v:shape id="_x0000_i1065" type="#_x0000_t75" style="width:30.15pt;height:11.7pt" o:ole="">
            <v:imagedata r:id="rId86" o:title=""/>
          </v:shape>
          <o:OLEObject Type="Embed" ProgID="Equation.DSMT4" ShapeID="_x0000_i1065" DrawAspect="Content" ObjectID="_1693989892" r:id="rId87"/>
        </w:object>
      </w:r>
    </w:p>
    <w:p w:rsidR="00335AC7" w:rsidRPr="00740C03" w:rsidRDefault="0091363D" w:rsidP="00335AC7">
      <w:pPr>
        <w:jc w:val="both"/>
        <w:rPr>
          <w:lang w:val="es-ES"/>
        </w:rPr>
      </w:pPr>
      <w:r>
        <w:rPr>
          <w:lang w:val="es-ES"/>
        </w:rPr>
        <w:t>34</w:t>
      </w:r>
      <w:r w:rsidR="00335AC7" w:rsidRPr="00740C03">
        <w:rPr>
          <w:lang w:val="es-ES"/>
        </w:rPr>
        <w:t xml:space="preserve">. Ninachi va chivin to‘g‘ri chiziq bo‘ylab harakatlanmoqda. Ninachi chivinni quvib yetmoqchi. Ninachining tezligi 1,2 m/s va chivinniki 30 sm/s. Necha sekunddan so‘ng ular orasidagi masofa </w:t>
      </w:r>
      <w:smartTag w:uri="urn:schemas-microsoft-com:office:smarttags" w:element="metricconverter">
        <w:smartTagPr>
          <w:attr w:name="ProductID" w:val="6,5 m"/>
        </w:smartTagPr>
        <w:r w:rsidR="00335AC7" w:rsidRPr="00740C03">
          <w:rPr>
            <w:lang w:val="es-ES"/>
          </w:rPr>
          <w:t>6,5 m</w:t>
        </w:r>
      </w:smartTag>
      <w:r w:rsidR="00335AC7" w:rsidRPr="00740C03">
        <w:rPr>
          <w:lang w:val="es-ES"/>
        </w:rPr>
        <w:t xml:space="preserve"> dan 20 sm gacha qisqaradi?</w:t>
      </w:r>
    </w:p>
    <w:p w:rsidR="00335AC7" w:rsidRPr="00A145AB" w:rsidRDefault="00335AC7" w:rsidP="00335AC7">
      <w:pPr>
        <w:jc w:val="both"/>
        <w:rPr>
          <w:lang w:val="en-US"/>
        </w:rPr>
      </w:pPr>
      <w:r w:rsidRPr="00A145AB">
        <w:rPr>
          <w:lang w:val="en-US"/>
        </w:rPr>
        <w:t>A) 5 s   B) 6 s   C) 7 s   D) 10 s</w:t>
      </w:r>
    </w:p>
    <w:p w:rsidR="00335AC7" w:rsidRPr="00740C03" w:rsidRDefault="0091363D" w:rsidP="00335AC7">
      <w:pPr>
        <w:jc w:val="both"/>
        <w:rPr>
          <w:lang w:val="sv-SE"/>
        </w:rPr>
      </w:pPr>
      <w:r>
        <w:rPr>
          <w:lang w:val="en-US"/>
        </w:rPr>
        <w:t>35</w:t>
      </w:r>
      <w:r w:rsidR="00335AC7" w:rsidRPr="00A145AB">
        <w:rPr>
          <w:lang w:val="en-US"/>
        </w:rPr>
        <w:t xml:space="preserve">. </w:t>
      </w:r>
      <w:proofErr w:type="spellStart"/>
      <w:r w:rsidR="00335AC7" w:rsidRPr="00A145AB">
        <w:rPr>
          <w:lang w:val="en-US"/>
        </w:rPr>
        <w:t>Teng</w:t>
      </w:r>
      <w:proofErr w:type="spellEnd"/>
      <w:r w:rsidR="00335AC7" w:rsidRPr="00A145AB">
        <w:rPr>
          <w:lang w:val="en-US"/>
        </w:rPr>
        <w:t xml:space="preserve"> </w:t>
      </w:r>
      <w:proofErr w:type="spellStart"/>
      <w:r w:rsidR="00335AC7" w:rsidRPr="00A145AB">
        <w:rPr>
          <w:lang w:val="en-US"/>
        </w:rPr>
        <w:t>yonli</w:t>
      </w:r>
      <w:proofErr w:type="spellEnd"/>
      <w:r w:rsidR="00335AC7" w:rsidRPr="00A145AB">
        <w:rPr>
          <w:lang w:val="en-US"/>
        </w:rPr>
        <w:t xml:space="preserve"> </w:t>
      </w:r>
      <w:proofErr w:type="spellStart"/>
      <w:r w:rsidR="00335AC7" w:rsidRPr="00A145AB">
        <w:rPr>
          <w:lang w:val="en-US"/>
        </w:rPr>
        <w:t>uchburchakning</w:t>
      </w:r>
      <w:proofErr w:type="spellEnd"/>
      <w:r w:rsidR="00335AC7" w:rsidRPr="00A145AB">
        <w:rPr>
          <w:lang w:val="en-US"/>
        </w:rPr>
        <w:t xml:space="preserve"> </w:t>
      </w:r>
      <w:proofErr w:type="spellStart"/>
      <w:r w:rsidR="00335AC7" w:rsidRPr="00A145AB">
        <w:rPr>
          <w:lang w:val="en-US"/>
        </w:rPr>
        <w:t>asosi</w:t>
      </w:r>
      <w:proofErr w:type="spellEnd"/>
      <w:r w:rsidR="00335AC7" w:rsidRPr="00A145AB">
        <w:rPr>
          <w:lang w:val="en-US"/>
        </w:rPr>
        <w:t xml:space="preserve"> 12 </w:t>
      </w:r>
      <w:proofErr w:type="spellStart"/>
      <w:r w:rsidR="00335AC7" w:rsidRPr="00A145AB">
        <w:rPr>
          <w:lang w:val="en-US"/>
        </w:rPr>
        <w:t>sm</w:t>
      </w:r>
      <w:proofErr w:type="spellEnd"/>
      <w:r w:rsidR="00335AC7" w:rsidRPr="00A145AB">
        <w:rPr>
          <w:lang w:val="en-US"/>
        </w:rPr>
        <w:t xml:space="preserve">, yon </w:t>
      </w:r>
      <w:proofErr w:type="spellStart"/>
      <w:r w:rsidR="00335AC7" w:rsidRPr="00A145AB">
        <w:rPr>
          <w:lang w:val="en-US"/>
        </w:rPr>
        <w:t>tomoni</w:t>
      </w:r>
      <w:proofErr w:type="spellEnd"/>
      <w:r w:rsidR="00335AC7" w:rsidRPr="00A145AB">
        <w:rPr>
          <w:lang w:val="en-US"/>
        </w:rPr>
        <w:t xml:space="preserve"> 18 sm. </w:t>
      </w:r>
      <w:proofErr w:type="gramStart"/>
      <w:r w:rsidR="00335AC7" w:rsidRPr="00740C03">
        <w:rPr>
          <w:lang w:val="sv-SE"/>
        </w:rPr>
        <w:t>Yon</w:t>
      </w:r>
      <w:proofErr w:type="gramEnd"/>
      <w:r w:rsidR="00335AC7" w:rsidRPr="00740C03">
        <w:rPr>
          <w:lang w:val="sv-SE"/>
        </w:rPr>
        <w:t xml:space="preserve"> tomonlariga bissektrisalar tushirilgan. Bissektrisalarning tomonlari bilan kesishgan nuqtalari orasidagoi masofani toping.</w:t>
      </w:r>
    </w:p>
    <w:p w:rsidR="00335AC7" w:rsidRPr="00A145AB" w:rsidRDefault="00335AC7" w:rsidP="00335AC7">
      <w:pPr>
        <w:jc w:val="both"/>
        <w:rPr>
          <w:lang w:val="en-US"/>
        </w:rPr>
      </w:pPr>
      <w:r w:rsidRPr="00A145AB">
        <w:rPr>
          <w:lang w:val="en-US"/>
        </w:rPr>
        <w:t>A) 5</w:t>
      </w:r>
      <w:proofErr w:type="gramStart"/>
      <w:r w:rsidRPr="00A145AB">
        <w:rPr>
          <w:lang w:val="en-US"/>
        </w:rPr>
        <w:t>,6</w:t>
      </w:r>
      <w:proofErr w:type="gramEnd"/>
      <w:r w:rsidRPr="00A145AB">
        <w:rPr>
          <w:lang w:val="en-US"/>
        </w:rPr>
        <w:t xml:space="preserve"> </w:t>
      </w:r>
      <w:proofErr w:type="spellStart"/>
      <w:r w:rsidRPr="00A145AB">
        <w:rPr>
          <w:lang w:val="en-US"/>
        </w:rPr>
        <w:t>sm</w:t>
      </w:r>
      <w:proofErr w:type="spellEnd"/>
      <w:r w:rsidRPr="00A145AB">
        <w:rPr>
          <w:lang w:val="en-US"/>
        </w:rPr>
        <w:t xml:space="preserve">   B) 6,4 </w:t>
      </w:r>
      <w:proofErr w:type="spellStart"/>
      <w:r w:rsidRPr="00A145AB">
        <w:rPr>
          <w:lang w:val="en-US"/>
        </w:rPr>
        <w:t>sm</w:t>
      </w:r>
      <w:proofErr w:type="spellEnd"/>
      <w:r w:rsidRPr="00A145AB">
        <w:rPr>
          <w:lang w:val="en-US"/>
        </w:rPr>
        <w:t xml:space="preserve">   C) 7,2 </w:t>
      </w:r>
      <w:proofErr w:type="spellStart"/>
      <w:r w:rsidRPr="00A145AB">
        <w:rPr>
          <w:lang w:val="en-US"/>
        </w:rPr>
        <w:t>sm</w:t>
      </w:r>
      <w:proofErr w:type="spellEnd"/>
      <w:r w:rsidRPr="00A145AB">
        <w:rPr>
          <w:lang w:val="en-US"/>
        </w:rPr>
        <w:t xml:space="preserve">   D) 8,1 </w:t>
      </w:r>
      <w:proofErr w:type="spellStart"/>
      <w:r w:rsidRPr="00A145AB">
        <w:rPr>
          <w:lang w:val="en-US"/>
        </w:rPr>
        <w:t>sm</w:t>
      </w:r>
      <w:proofErr w:type="spellEnd"/>
    </w:p>
    <w:p w:rsidR="00335AC7" w:rsidRPr="00740C03" w:rsidRDefault="0091363D" w:rsidP="00335AC7">
      <w:pPr>
        <w:jc w:val="both"/>
        <w:rPr>
          <w:lang w:val="es-ES"/>
        </w:rPr>
      </w:pPr>
      <w:r>
        <w:rPr>
          <w:lang w:val="es-ES"/>
        </w:rPr>
        <w:t>36</w:t>
      </w:r>
      <w:r w:rsidR="00335AC7" w:rsidRPr="00740C03">
        <w:rPr>
          <w:lang w:val="es-ES"/>
        </w:rPr>
        <w:t xml:space="preserve">. Hisoblang: </w:t>
      </w:r>
      <w:r w:rsidR="00335AC7" w:rsidRPr="00740C03">
        <w:rPr>
          <w:position w:val="-24"/>
          <w:lang w:val="en-US"/>
        </w:rPr>
        <w:object w:dxaOrig="4920" w:dyaOrig="660">
          <v:shape id="_x0000_i1066" type="#_x0000_t75" style="width:246.15pt;height:32.65pt" o:ole="">
            <v:imagedata r:id="rId88" o:title=""/>
          </v:shape>
          <o:OLEObject Type="Embed" ProgID="Equation.DSMT4" ShapeID="_x0000_i1066" DrawAspect="Content" ObjectID="_1693989893" r:id="rId89"/>
        </w:object>
      </w:r>
    </w:p>
    <w:p w:rsidR="00335AC7" w:rsidRPr="00740C03" w:rsidRDefault="00335AC7" w:rsidP="00335AC7">
      <w:pPr>
        <w:jc w:val="both"/>
        <w:rPr>
          <w:lang w:val="es-ES"/>
        </w:rPr>
      </w:pPr>
      <w:r w:rsidRPr="00740C03">
        <w:rPr>
          <w:lang w:val="es-ES"/>
        </w:rPr>
        <w:t xml:space="preserve">A) </w:t>
      </w:r>
      <w:r w:rsidRPr="00740C03">
        <w:rPr>
          <w:position w:val="-32"/>
          <w:lang w:val="en-US"/>
        </w:rPr>
        <w:object w:dxaOrig="2180" w:dyaOrig="760">
          <v:shape id="_x0000_i1067" type="#_x0000_t75" style="width:108.85pt;height:37.65pt" o:ole="">
            <v:imagedata r:id="rId90" o:title=""/>
          </v:shape>
          <o:OLEObject Type="Embed" ProgID="Equation.DSMT4" ShapeID="_x0000_i1067" DrawAspect="Content" ObjectID="_1693989894" r:id="rId91"/>
        </w:object>
      </w:r>
      <w:r w:rsidRPr="00740C03">
        <w:rPr>
          <w:lang w:val="es-ES"/>
        </w:rPr>
        <w:t xml:space="preserve">   B) </w:t>
      </w:r>
      <w:r w:rsidRPr="00740C03">
        <w:rPr>
          <w:position w:val="-32"/>
          <w:lang w:val="en-US"/>
        </w:rPr>
        <w:object w:dxaOrig="2180" w:dyaOrig="760">
          <v:shape id="_x0000_i1068" type="#_x0000_t75" style="width:108.85pt;height:37.65pt" o:ole="">
            <v:imagedata r:id="rId92" o:title=""/>
          </v:shape>
          <o:OLEObject Type="Embed" ProgID="Equation.DSMT4" ShapeID="_x0000_i1068" DrawAspect="Content" ObjectID="_1693989895" r:id="rId93"/>
        </w:object>
      </w:r>
      <w:r>
        <w:rPr>
          <w:lang w:val="en-US"/>
        </w:rPr>
        <w:t xml:space="preserve">    </w:t>
      </w:r>
      <w:r w:rsidRPr="00740C03">
        <w:rPr>
          <w:lang w:val="es-ES"/>
        </w:rPr>
        <w:t xml:space="preserve">C) </w:t>
      </w:r>
      <w:r w:rsidRPr="00740C03">
        <w:rPr>
          <w:position w:val="-32"/>
          <w:lang w:val="en-US"/>
        </w:rPr>
        <w:object w:dxaOrig="2180" w:dyaOrig="760">
          <v:shape id="_x0000_i1069" type="#_x0000_t75" style="width:108.85pt;height:37.65pt" o:ole="">
            <v:imagedata r:id="rId94" o:title=""/>
          </v:shape>
          <o:OLEObject Type="Embed" ProgID="Equation.DSMT4" ShapeID="_x0000_i1069" DrawAspect="Content" ObjectID="_1693989896" r:id="rId95"/>
        </w:object>
      </w:r>
      <w:r w:rsidRPr="00740C03">
        <w:rPr>
          <w:lang w:val="es-ES"/>
        </w:rPr>
        <w:t xml:space="preserve">   D) </w:t>
      </w:r>
      <w:r w:rsidRPr="00740C03">
        <w:rPr>
          <w:position w:val="-24"/>
          <w:lang w:val="en-US"/>
        </w:rPr>
        <w:object w:dxaOrig="580" w:dyaOrig="660">
          <v:shape id="_x0000_i1070" type="#_x0000_t75" style="width:29.3pt;height:32.65pt" o:ole="">
            <v:imagedata r:id="rId96" o:title=""/>
          </v:shape>
          <o:OLEObject Type="Embed" ProgID="Equation.DSMT4" ShapeID="_x0000_i1070" DrawAspect="Content" ObjectID="_1693989897" r:id="rId97"/>
        </w:object>
      </w:r>
    </w:p>
    <w:p w:rsidR="00335AC7" w:rsidRPr="00A145AB" w:rsidRDefault="0091363D" w:rsidP="00335AC7">
      <w:pPr>
        <w:jc w:val="both"/>
        <w:rPr>
          <w:lang w:val="en-US"/>
        </w:rPr>
      </w:pPr>
      <w:r>
        <w:rPr>
          <w:lang w:val="en-US"/>
        </w:rPr>
        <w:t>37</w:t>
      </w:r>
      <w:r w:rsidR="00335AC7" w:rsidRPr="00A145AB">
        <w:rPr>
          <w:lang w:val="en-US"/>
        </w:rPr>
        <w:t xml:space="preserve">. </w:t>
      </w:r>
      <w:r w:rsidR="00335AC7" w:rsidRPr="00740C03">
        <w:rPr>
          <w:position w:val="-4"/>
          <w:lang w:val="en-US"/>
        </w:rPr>
        <w:object w:dxaOrig="2200" w:dyaOrig="360">
          <v:shape id="_x0000_i1071" type="#_x0000_t75" style="width:109.65pt;height:18.4pt" o:ole="">
            <v:imagedata r:id="rId98" o:title=""/>
          </v:shape>
          <o:OLEObject Type="Embed" ProgID="Equation.DSMT4" ShapeID="_x0000_i1071" DrawAspect="Content" ObjectID="_1693989898" r:id="rId99"/>
        </w:object>
      </w:r>
      <w:r w:rsidR="00335AC7" w:rsidRPr="00A145AB">
        <w:rPr>
          <w:lang w:val="en-US"/>
        </w:rPr>
        <w:t xml:space="preserve"> </w:t>
      </w:r>
      <w:proofErr w:type="spellStart"/>
      <w:proofErr w:type="gramStart"/>
      <w:r w:rsidR="00335AC7" w:rsidRPr="00A145AB">
        <w:rPr>
          <w:lang w:val="en-US"/>
        </w:rPr>
        <w:t>tenglamaning</w:t>
      </w:r>
      <w:proofErr w:type="spellEnd"/>
      <w:proofErr w:type="gramEnd"/>
      <w:r w:rsidR="00335AC7" w:rsidRPr="00A145AB">
        <w:rPr>
          <w:lang w:val="en-US"/>
        </w:rPr>
        <w:t xml:space="preserve"> </w:t>
      </w:r>
      <w:proofErr w:type="spellStart"/>
      <w:r w:rsidR="00335AC7" w:rsidRPr="00A145AB">
        <w:rPr>
          <w:lang w:val="en-US"/>
        </w:rPr>
        <w:t>ildizi</w:t>
      </w:r>
      <w:proofErr w:type="spellEnd"/>
      <w:r w:rsidR="00335AC7" w:rsidRPr="00A145AB">
        <w:rPr>
          <w:lang w:val="en-US"/>
        </w:rPr>
        <w:t xml:space="preserve"> </w:t>
      </w:r>
      <w:proofErr w:type="spellStart"/>
      <w:r w:rsidR="00335AC7" w:rsidRPr="00A145AB">
        <w:rPr>
          <w:lang w:val="en-US"/>
        </w:rPr>
        <w:t>qaysi</w:t>
      </w:r>
      <w:proofErr w:type="spellEnd"/>
      <w:r w:rsidR="00335AC7" w:rsidRPr="00A145AB">
        <w:rPr>
          <w:lang w:val="en-US"/>
        </w:rPr>
        <w:t xml:space="preserve"> </w:t>
      </w:r>
      <w:proofErr w:type="spellStart"/>
      <w:r w:rsidR="00335AC7" w:rsidRPr="00A145AB">
        <w:rPr>
          <w:lang w:val="en-US"/>
        </w:rPr>
        <w:t>oraliqda</w:t>
      </w:r>
      <w:proofErr w:type="spellEnd"/>
      <w:r w:rsidR="00335AC7" w:rsidRPr="00A145AB">
        <w:rPr>
          <w:lang w:val="en-US"/>
        </w:rPr>
        <w:t xml:space="preserve"> </w:t>
      </w:r>
      <w:proofErr w:type="spellStart"/>
      <w:r w:rsidR="00335AC7" w:rsidRPr="00A145AB">
        <w:rPr>
          <w:lang w:val="en-US"/>
        </w:rPr>
        <w:t>joylashgan</w:t>
      </w:r>
      <w:proofErr w:type="spellEnd"/>
      <w:r w:rsidR="00335AC7" w:rsidRPr="00A145AB">
        <w:rPr>
          <w:lang w:val="en-US"/>
        </w:rPr>
        <w:t>?</w:t>
      </w:r>
    </w:p>
    <w:p w:rsidR="00335AC7" w:rsidRPr="00740C03" w:rsidRDefault="00335AC7" w:rsidP="00335AC7">
      <w:pPr>
        <w:jc w:val="both"/>
        <w:rPr>
          <w:lang w:val="sv-SE"/>
        </w:rPr>
      </w:pPr>
      <w:r w:rsidRPr="00740C03">
        <w:rPr>
          <w:lang w:val="sv-SE"/>
        </w:rPr>
        <w:t xml:space="preserve">A) </w:t>
      </w:r>
      <w:r w:rsidRPr="00740C03">
        <w:rPr>
          <w:position w:val="-16"/>
          <w:lang w:val="en-US"/>
        </w:rPr>
        <w:object w:dxaOrig="740" w:dyaOrig="440">
          <v:shape id="_x0000_i1072" type="#_x0000_t75" style="width:36.85pt;height:21.75pt" o:ole="">
            <v:imagedata r:id="rId100" o:title=""/>
          </v:shape>
          <o:OLEObject Type="Embed" ProgID="Equation.DSMT4" ShapeID="_x0000_i1072" DrawAspect="Content" ObjectID="_1693989899" r:id="rId101"/>
        </w:object>
      </w:r>
      <w:r w:rsidRPr="00740C03">
        <w:rPr>
          <w:lang w:val="sv-SE"/>
        </w:rPr>
        <w:t xml:space="preserve">   B </w:t>
      </w:r>
      <w:r w:rsidRPr="00740C03">
        <w:rPr>
          <w:position w:val="-16"/>
          <w:lang w:val="en-US"/>
        </w:rPr>
        <w:object w:dxaOrig="600" w:dyaOrig="440">
          <v:shape id="_x0000_i1073" type="#_x0000_t75" style="width:30.15pt;height:21.75pt" o:ole="">
            <v:imagedata r:id="rId102" o:title=""/>
          </v:shape>
          <o:OLEObject Type="Embed" ProgID="Equation.DSMT4" ShapeID="_x0000_i1073" DrawAspect="Content" ObjectID="_1693989900" r:id="rId103"/>
        </w:object>
      </w:r>
      <w:r w:rsidRPr="00740C03">
        <w:rPr>
          <w:lang w:val="sv-SE"/>
        </w:rPr>
        <w:t xml:space="preserve">   C) </w:t>
      </w:r>
      <w:r w:rsidRPr="00740C03">
        <w:rPr>
          <w:position w:val="-16"/>
          <w:lang w:val="en-US"/>
        </w:rPr>
        <w:object w:dxaOrig="600" w:dyaOrig="440">
          <v:shape id="_x0000_i1074" type="#_x0000_t75" style="width:30.15pt;height:21.75pt" o:ole="">
            <v:imagedata r:id="rId104" o:title=""/>
          </v:shape>
          <o:OLEObject Type="Embed" ProgID="Equation.DSMT4" ShapeID="_x0000_i1074" DrawAspect="Content" ObjectID="_1693989901" r:id="rId105"/>
        </w:object>
      </w:r>
      <w:r w:rsidRPr="00740C03">
        <w:rPr>
          <w:lang w:val="sv-SE"/>
        </w:rPr>
        <w:t xml:space="preserve">   D) </w:t>
      </w:r>
      <w:r w:rsidRPr="00740C03">
        <w:rPr>
          <w:position w:val="-16"/>
          <w:lang w:val="en-US"/>
        </w:rPr>
        <w:object w:dxaOrig="600" w:dyaOrig="440">
          <v:shape id="_x0000_i1075" type="#_x0000_t75" style="width:30.15pt;height:21.75pt" o:ole="">
            <v:imagedata r:id="rId106" o:title=""/>
          </v:shape>
          <o:OLEObject Type="Embed" ProgID="Equation.DSMT4" ShapeID="_x0000_i1075" DrawAspect="Content" ObjectID="_1693989902" r:id="rId107"/>
        </w:object>
      </w:r>
    </w:p>
    <w:p w:rsidR="00335AC7" w:rsidRPr="00740C03" w:rsidRDefault="0091363D" w:rsidP="00335AC7">
      <w:pPr>
        <w:jc w:val="both"/>
        <w:rPr>
          <w:lang w:val="sv-SE"/>
        </w:rPr>
      </w:pPr>
      <w:r>
        <w:rPr>
          <w:lang w:val="sv-SE"/>
        </w:rPr>
        <w:t>38</w:t>
      </w:r>
      <w:r w:rsidR="00335AC7" w:rsidRPr="00740C03">
        <w:rPr>
          <w:lang w:val="sv-SE"/>
        </w:rPr>
        <w:t xml:space="preserve">. </w:t>
      </w:r>
      <w:r w:rsidR="00335AC7" w:rsidRPr="00740C03">
        <w:rPr>
          <w:position w:val="-40"/>
          <w:lang w:val="en-US"/>
        </w:rPr>
        <w:object w:dxaOrig="2460" w:dyaOrig="920">
          <v:shape id="_x0000_i1076" type="#_x0000_t75" style="width:123.05pt;height:46.05pt" o:ole="">
            <v:imagedata r:id="rId108" o:title=""/>
          </v:shape>
          <o:OLEObject Type="Embed" ProgID="Equation.DSMT4" ShapeID="_x0000_i1076" DrawAspect="Content" ObjectID="_1693989903" r:id="rId109"/>
        </w:object>
      </w:r>
      <w:r w:rsidR="00335AC7" w:rsidRPr="00740C03">
        <w:rPr>
          <w:lang w:val="sv-SE"/>
        </w:rPr>
        <w:t xml:space="preserve"> tenglamalar sistemasining yechimlari </w:t>
      </w:r>
      <w:r w:rsidR="00335AC7" w:rsidRPr="00740C03">
        <w:rPr>
          <w:position w:val="-18"/>
          <w:lang w:val="en-US"/>
        </w:rPr>
        <w:object w:dxaOrig="780" w:dyaOrig="480">
          <v:shape id="_x0000_i1077" type="#_x0000_t75" style="width:39.35pt;height:24.3pt" o:ole="">
            <v:imagedata r:id="rId110" o:title=""/>
          </v:shape>
          <o:OLEObject Type="Embed" ProgID="Equation.DSMT4" ShapeID="_x0000_i1077" DrawAspect="Content" ObjectID="_1693989904" r:id="rId111"/>
        </w:object>
      </w:r>
      <w:r w:rsidR="00335AC7" w:rsidRPr="00740C03">
        <w:rPr>
          <w:lang w:val="sv-SE"/>
        </w:rPr>
        <w:t xml:space="preserve"> bo‘lsin. </w:t>
      </w:r>
      <w:r w:rsidR="00335AC7" w:rsidRPr="00740C03">
        <w:rPr>
          <w:position w:val="-14"/>
          <w:lang w:val="en-US"/>
        </w:rPr>
        <w:object w:dxaOrig="760" w:dyaOrig="400">
          <v:shape id="_x0000_i1078" type="#_x0000_t75" style="width:37.65pt;height:20.1pt" o:ole="">
            <v:imagedata r:id="rId112" o:title=""/>
          </v:shape>
          <o:OLEObject Type="Embed" ProgID="Equation.DSMT4" ShapeID="_x0000_i1078" DrawAspect="Content" ObjectID="_1693989905" r:id="rId113"/>
        </w:object>
      </w:r>
      <w:r w:rsidR="00335AC7" w:rsidRPr="00740C03">
        <w:rPr>
          <w:lang w:val="sv-SE"/>
        </w:rPr>
        <w:t xml:space="preserve"> ayirmani toping.</w:t>
      </w:r>
    </w:p>
    <w:p w:rsidR="00335AC7" w:rsidRPr="00740C03" w:rsidRDefault="00335AC7" w:rsidP="00335AC7">
      <w:pPr>
        <w:jc w:val="both"/>
        <w:rPr>
          <w:lang w:val="sv-SE"/>
        </w:rPr>
      </w:pPr>
      <w:r w:rsidRPr="00740C03">
        <w:rPr>
          <w:lang w:val="sv-SE"/>
        </w:rPr>
        <w:t>A) 4   B) -5   C) -3   D) -4</w:t>
      </w:r>
    </w:p>
    <w:p w:rsidR="00335AC7" w:rsidRPr="00740C03" w:rsidRDefault="0091363D" w:rsidP="00335AC7">
      <w:pPr>
        <w:jc w:val="both"/>
        <w:rPr>
          <w:lang w:val="sv-SE"/>
        </w:rPr>
      </w:pPr>
      <w:r>
        <w:rPr>
          <w:lang w:val="sv-SE"/>
        </w:rPr>
        <w:t>39</w:t>
      </w:r>
      <w:r w:rsidR="00335AC7" w:rsidRPr="00740C03">
        <w:rPr>
          <w:lang w:val="sv-SE"/>
        </w:rPr>
        <w:t xml:space="preserve">. </w:t>
      </w:r>
      <w:r w:rsidR="00335AC7" w:rsidRPr="00740C03">
        <w:rPr>
          <w:position w:val="-24"/>
          <w:lang w:val="en-US"/>
        </w:rPr>
        <w:object w:dxaOrig="1380" w:dyaOrig="660">
          <v:shape id="_x0000_i1079" type="#_x0000_t75" style="width:68.65pt;height:32.65pt" o:ole="">
            <v:imagedata r:id="rId114" o:title=""/>
          </v:shape>
          <o:OLEObject Type="Embed" ProgID="Equation.DSMT4" ShapeID="_x0000_i1079" DrawAspect="Content" ObjectID="_1693989906" r:id="rId115"/>
        </w:object>
      </w:r>
      <w:r w:rsidR="00335AC7" w:rsidRPr="00740C03">
        <w:rPr>
          <w:lang w:val="sv-SE"/>
        </w:rPr>
        <w:t xml:space="preserve"> tengsizlikning yechimlari joylashgan interval uzunligini toping.</w:t>
      </w:r>
    </w:p>
    <w:p w:rsidR="00335AC7" w:rsidRPr="00740C03" w:rsidRDefault="00335AC7" w:rsidP="00335AC7">
      <w:pPr>
        <w:jc w:val="both"/>
        <w:rPr>
          <w:lang w:val="sv-SE"/>
        </w:rPr>
      </w:pPr>
      <w:r w:rsidRPr="00740C03">
        <w:rPr>
          <w:lang w:val="sv-SE"/>
        </w:rPr>
        <w:t>A) 1,45   B) 1,35   C) 1,15   D) 1,25</w:t>
      </w:r>
    </w:p>
    <w:p w:rsidR="00335AC7" w:rsidRPr="00740C03" w:rsidRDefault="0091363D" w:rsidP="00335AC7">
      <w:pPr>
        <w:jc w:val="both"/>
        <w:rPr>
          <w:lang w:val="sv-SE"/>
        </w:rPr>
      </w:pPr>
      <w:r>
        <w:rPr>
          <w:lang w:val="sv-SE"/>
        </w:rPr>
        <w:t>40</w:t>
      </w:r>
      <w:r w:rsidR="00335AC7" w:rsidRPr="00740C03">
        <w:rPr>
          <w:lang w:val="sv-SE"/>
        </w:rPr>
        <w:t xml:space="preserve">. </w:t>
      </w:r>
      <w:r w:rsidR="00335AC7" w:rsidRPr="00740C03">
        <w:rPr>
          <w:position w:val="-24"/>
          <w:lang w:val="en-US"/>
        </w:rPr>
        <w:object w:dxaOrig="2980" w:dyaOrig="760">
          <v:shape id="_x0000_i1080" type="#_x0000_t75" style="width:149pt;height:37.65pt" o:ole="">
            <v:imagedata r:id="rId116" o:title=""/>
          </v:shape>
          <o:OLEObject Type="Embed" ProgID="Equation.DSMT4" ShapeID="_x0000_i1080" DrawAspect="Content" ObjectID="_1693989907" r:id="rId117"/>
        </w:object>
      </w:r>
      <w:r w:rsidR="00335AC7" w:rsidRPr="00740C03">
        <w:rPr>
          <w:lang w:val="sv-SE"/>
        </w:rPr>
        <w:t xml:space="preserve"> tengsizlikning eng katta butun yechimini toping.</w:t>
      </w:r>
    </w:p>
    <w:p w:rsidR="00335AC7" w:rsidRPr="00740C03" w:rsidRDefault="00335AC7" w:rsidP="00335AC7">
      <w:pPr>
        <w:jc w:val="both"/>
        <w:rPr>
          <w:lang w:val="sv-SE"/>
        </w:rPr>
      </w:pPr>
      <w:r w:rsidRPr="00740C03">
        <w:rPr>
          <w:lang w:val="sv-SE"/>
        </w:rPr>
        <w:t>A) 1   B) 2   C) 3   D) 4</w:t>
      </w:r>
    </w:p>
    <w:p w:rsidR="00335AC7" w:rsidRDefault="00335AC7" w:rsidP="00335AC7">
      <w:pPr>
        <w:jc w:val="both"/>
        <w:rPr>
          <w:lang w:val="sv-SE"/>
        </w:rPr>
      </w:pPr>
    </w:p>
    <w:p w:rsidR="0091363D" w:rsidRDefault="0091363D" w:rsidP="00335AC7">
      <w:pPr>
        <w:jc w:val="both"/>
        <w:rPr>
          <w:lang w:val="sv-SE"/>
        </w:rPr>
      </w:pPr>
    </w:p>
    <w:p w:rsidR="0091363D" w:rsidRDefault="0091363D" w:rsidP="00335AC7">
      <w:pPr>
        <w:jc w:val="both"/>
        <w:rPr>
          <w:lang w:val="sv-SE"/>
        </w:rPr>
      </w:pPr>
    </w:p>
    <w:p w:rsidR="0091363D" w:rsidRDefault="0091363D" w:rsidP="00335AC7">
      <w:pPr>
        <w:jc w:val="both"/>
        <w:rPr>
          <w:lang w:val="sv-SE"/>
        </w:rPr>
      </w:pPr>
    </w:p>
    <w:p w:rsidR="0091363D" w:rsidRDefault="0091363D" w:rsidP="00335AC7">
      <w:pPr>
        <w:jc w:val="both"/>
        <w:rPr>
          <w:lang w:val="sv-SE"/>
        </w:rPr>
      </w:pPr>
    </w:p>
    <w:p w:rsidR="0091363D" w:rsidRDefault="0091363D" w:rsidP="00335AC7">
      <w:pPr>
        <w:jc w:val="both"/>
        <w:rPr>
          <w:lang w:val="sv-SE"/>
        </w:rPr>
      </w:pPr>
    </w:p>
    <w:p w:rsidR="0091363D" w:rsidRDefault="0091363D" w:rsidP="00335AC7">
      <w:pPr>
        <w:jc w:val="both"/>
        <w:rPr>
          <w:lang w:val="sv-SE"/>
        </w:rPr>
      </w:pPr>
    </w:p>
    <w:p w:rsidR="00B64768" w:rsidRDefault="00B64768" w:rsidP="00335AC7">
      <w:pPr>
        <w:jc w:val="both"/>
        <w:rPr>
          <w:lang w:val="sv-SE"/>
        </w:rPr>
      </w:pPr>
    </w:p>
    <w:p w:rsidR="00B64768" w:rsidRDefault="00B64768" w:rsidP="00335AC7">
      <w:pPr>
        <w:jc w:val="both"/>
        <w:rPr>
          <w:lang w:val="sv-SE"/>
        </w:rPr>
      </w:pPr>
    </w:p>
    <w:p w:rsidR="00B64768" w:rsidRDefault="00B64768" w:rsidP="00335AC7">
      <w:pPr>
        <w:jc w:val="both"/>
        <w:rPr>
          <w:lang w:val="sv-SE"/>
        </w:rPr>
      </w:pPr>
    </w:p>
    <w:p w:rsidR="00B64768" w:rsidRDefault="00B64768" w:rsidP="00335AC7">
      <w:pPr>
        <w:jc w:val="both"/>
        <w:rPr>
          <w:lang w:val="sv-SE"/>
        </w:rPr>
      </w:pPr>
    </w:p>
    <w:p w:rsidR="0091363D" w:rsidRDefault="0091363D" w:rsidP="00335AC7">
      <w:pPr>
        <w:jc w:val="both"/>
        <w:rPr>
          <w:lang w:val="sv-SE"/>
        </w:rPr>
      </w:pPr>
    </w:p>
    <w:p w:rsidR="001516CD" w:rsidRPr="00781DCE" w:rsidRDefault="001516CD" w:rsidP="001516CD">
      <w:pPr>
        <w:rPr>
          <w:b/>
          <w:color w:val="000000" w:themeColor="text1"/>
        </w:rPr>
      </w:pPr>
      <w:r>
        <w:rPr>
          <w:b/>
          <w:color w:val="000000" w:themeColor="text1"/>
        </w:rPr>
        <w:t>10-синф</w:t>
      </w:r>
    </w:p>
    <w:p w:rsidR="001516CD" w:rsidRPr="00F34499" w:rsidRDefault="0091363D" w:rsidP="001516CD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Javoblar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1516CD" w:rsidRPr="00F34499" w:rsidRDefault="001516CD" w:rsidP="001516CD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5"/>
        <w:tblW w:w="102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77"/>
        <w:gridCol w:w="390"/>
        <w:gridCol w:w="390"/>
        <w:gridCol w:w="390"/>
        <w:gridCol w:w="390"/>
        <w:gridCol w:w="37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1104"/>
        <w:gridCol w:w="456"/>
        <w:gridCol w:w="659"/>
        <w:gridCol w:w="456"/>
      </w:tblGrid>
      <w:tr w:rsidR="00160431" w:rsidRPr="00F34499" w:rsidTr="0091363D">
        <w:trPr>
          <w:trHeight w:val="1065"/>
        </w:trPr>
        <w:tc>
          <w:tcPr>
            <w:tcW w:w="390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7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0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7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04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59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22</w:t>
            </w:r>
          </w:p>
        </w:tc>
      </w:tr>
      <w:tr w:rsidR="00160431" w:rsidRPr="00F34499" w:rsidTr="0091363D">
        <w:trPr>
          <w:trHeight w:val="560"/>
        </w:trPr>
        <w:tc>
          <w:tcPr>
            <w:tcW w:w="390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390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90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377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90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90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90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90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104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24"/>
                            <w:szCs w:val="24"/>
                          </w:rPr>
                          <m:t>2-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e>
                    </m:rad>
                  </m:num>
                  <m:den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noProof/>
                <w:color w:val="000000" w:themeColor="text1"/>
                <w:sz w:val="24"/>
                <w:szCs w:val="24"/>
              </w:rPr>
              <w:t xml:space="preserve"> 7</w:t>
            </w:r>
            <w:r w:rsidRPr="00F34499">
              <w:rPr>
                <w:noProof/>
                <w:color w:val="000000" w:themeColor="text1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659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−2/3    </w:t>
            </w:r>
          </w:p>
        </w:tc>
        <w:tc>
          <w:tcPr>
            <w:tcW w:w="456" w:type="dxa"/>
          </w:tcPr>
          <w:p w:rsidR="00160431" w:rsidRPr="00F34499" w:rsidRDefault="00160431" w:rsidP="002D57F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F34499"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91363D" w:rsidRPr="00270CE6" w:rsidTr="002D57FA">
        <w:trPr>
          <w:trHeight w:val="424"/>
        </w:trPr>
        <w:tc>
          <w:tcPr>
            <w:tcW w:w="500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23</w:t>
            </w:r>
          </w:p>
        </w:tc>
        <w:tc>
          <w:tcPr>
            <w:tcW w:w="500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2</w:t>
            </w:r>
            <w:r>
              <w:rPr>
                <w:lang w:val="sv-SE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25</w:t>
            </w:r>
          </w:p>
        </w:tc>
        <w:tc>
          <w:tcPr>
            <w:tcW w:w="500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26</w:t>
            </w:r>
          </w:p>
        </w:tc>
        <w:tc>
          <w:tcPr>
            <w:tcW w:w="500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27</w:t>
            </w:r>
          </w:p>
        </w:tc>
        <w:tc>
          <w:tcPr>
            <w:tcW w:w="500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28</w:t>
            </w:r>
          </w:p>
        </w:tc>
        <w:tc>
          <w:tcPr>
            <w:tcW w:w="500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29</w:t>
            </w:r>
          </w:p>
        </w:tc>
        <w:tc>
          <w:tcPr>
            <w:tcW w:w="500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30</w:t>
            </w:r>
          </w:p>
        </w:tc>
        <w:tc>
          <w:tcPr>
            <w:tcW w:w="500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31</w:t>
            </w:r>
          </w:p>
        </w:tc>
        <w:tc>
          <w:tcPr>
            <w:tcW w:w="562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32</w:t>
            </w:r>
          </w:p>
        </w:tc>
        <w:tc>
          <w:tcPr>
            <w:tcW w:w="562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33</w:t>
            </w:r>
          </w:p>
        </w:tc>
        <w:tc>
          <w:tcPr>
            <w:tcW w:w="562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34</w:t>
            </w:r>
          </w:p>
        </w:tc>
        <w:tc>
          <w:tcPr>
            <w:tcW w:w="562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35</w:t>
            </w:r>
          </w:p>
        </w:tc>
        <w:tc>
          <w:tcPr>
            <w:tcW w:w="562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36</w:t>
            </w:r>
          </w:p>
        </w:tc>
        <w:tc>
          <w:tcPr>
            <w:tcW w:w="562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37</w:t>
            </w:r>
          </w:p>
        </w:tc>
        <w:tc>
          <w:tcPr>
            <w:tcW w:w="562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38</w:t>
            </w:r>
          </w:p>
        </w:tc>
        <w:tc>
          <w:tcPr>
            <w:tcW w:w="562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39</w:t>
            </w:r>
          </w:p>
        </w:tc>
        <w:tc>
          <w:tcPr>
            <w:tcW w:w="562" w:type="dxa"/>
            <w:shd w:val="clear" w:color="auto" w:fill="auto"/>
          </w:tcPr>
          <w:p w:rsidR="0091363D" w:rsidRPr="00270CE6" w:rsidRDefault="0091363D" w:rsidP="002D57FA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40</w:t>
            </w:r>
          </w:p>
        </w:tc>
      </w:tr>
      <w:tr w:rsidR="0091363D" w:rsidRPr="00270CE6" w:rsidTr="002D57FA">
        <w:trPr>
          <w:trHeight w:val="469"/>
        </w:trPr>
        <w:tc>
          <w:tcPr>
            <w:tcW w:w="500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D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C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A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A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A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  <w:lang w:val="en-US"/>
              </w:rPr>
            </w:pPr>
            <w:r w:rsidRPr="00270CE6">
              <w:rPr>
                <w:color w:val="000000"/>
                <w:lang w:val="en-US"/>
              </w:rPr>
              <w:t>C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D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B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D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C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D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C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C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A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D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D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D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1363D" w:rsidRPr="00270CE6" w:rsidRDefault="0091363D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C</w:t>
            </w:r>
          </w:p>
        </w:tc>
      </w:tr>
    </w:tbl>
    <w:p w:rsidR="001516CD" w:rsidRPr="00F34499" w:rsidRDefault="001516CD" w:rsidP="001516CD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16CD" w:rsidRPr="00F34499" w:rsidRDefault="001516CD" w:rsidP="001516CD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16CD" w:rsidRDefault="001516CD" w:rsidP="001516CD"/>
    <w:p w:rsidR="00433130" w:rsidRPr="00880A0F" w:rsidRDefault="00433130" w:rsidP="00433130">
      <w:pPr>
        <w:jc w:val="center"/>
        <w:rPr>
          <w:b/>
          <w:color w:val="000000" w:themeColor="text1"/>
          <w:sz w:val="28"/>
          <w:lang w:val="en-US"/>
        </w:rPr>
      </w:pPr>
    </w:p>
    <w:p w:rsidR="00433130" w:rsidRPr="00880A0F" w:rsidRDefault="00433130" w:rsidP="00433130">
      <w:pPr>
        <w:jc w:val="center"/>
        <w:rPr>
          <w:b/>
          <w:color w:val="000000" w:themeColor="text1"/>
          <w:sz w:val="28"/>
          <w:lang w:val="en-US"/>
        </w:rPr>
      </w:pPr>
    </w:p>
    <w:p w:rsidR="00433130" w:rsidRPr="00880A0F" w:rsidRDefault="00433130" w:rsidP="00433130">
      <w:pPr>
        <w:jc w:val="center"/>
        <w:rPr>
          <w:b/>
          <w:color w:val="000000" w:themeColor="text1"/>
          <w:sz w:val="28"/>
          <w:lang w:val="en-US"/>
        </w:rPr>
      </w:pPr>
    </w:p>
    <w:p w:rsidR="00433130" w:rsidRPr="00880A0F" w:rsidRDefault="00433130" w:rsidP="00433130">
      <w:pPr>
        <w:jc w:val="center"/>
        <w:rPr>
          <w:b/>
          <w:color w:val="000000" w:themeColor="text1"/>
          <w:sz w:val="28"/>
          <w:lang w:val="en-US"/>
        </w:rPr>
      </w:pPr>
    </w:p>
    <w:p w:rsidR="00433130" w:rsidRPr="00880A0F" w:rsidRDefault="00433130" w:rsidP="00433130">
      <w:pPr>
        <w:jc w:val="center"/>
        <w:rPr>
          <w:b/>
          <w:color w:val="000000" w:themeColor="text1"/>
          <w:sz w:val="28"/>
          <w:lang w:val="en-US"/>
        </w:rPr>
      </w:pPr>
    </w:p>
    <w:p w:rsidR="00433130" w:rsidRPr="00880A0F" w:rsidRDefault="00433130" w:rsidP="00433130">
      <w:pPr>
        <w:jc w:val="center"/>
        <w:rPr>
          <w:b/>
          <w:color w:val="000000" w:themeColor="text1"/>
          <w:sz w:val="28"/>
          <w:lang w:val="en-US"/>
        </w:rPr>
      </w:pPr>
    </w:p>
    <w:p w:rsidR="00433130" w:rsidRPr="00880A0F" w:rsidRDefault="00433130" w:rsidP="00433130">
      <w:pPr>
        <w:jc w:val="center"/>
        <w:rPr>
          <w:b/>
          <w:color w:val="000000" w:themeColor="text1"/>
          <w:sz w:val="28"/>
          <w:lang w:val="en-US"/>
        </w:rPr>
      </w:pPr>
    </w:p>
    <w:p w:rsidR="00433130" w:rsidRPr="00880A0F" w:rsidRDefault="00433130" w:rsidP="00433130">
      <w:pPr>
        <w:jc w:val="center"/>
        <w:rPr>
          <w:b/>
          <w:color w:val="000000" w:themeColor="text1"/>
          <w:sz w:val="28"/>
          <w:lang w:val="en-US"/>
        </w:rPr>
      </w:pPr>
    </w:p>
    <w:p w:rsidR="00433130" w:rsidRPr="00880A0F" w:rsidRDefault="00433130" w:rsidP="00433130">
      <w:pPr>
        <w:jc w:val="center"/>
        <w:rPr>
          <w:b/>
          <w:color w:val="000000" w:themeColor="text1"/>
          <w:sz w:val="28"/>
          <w:lang w:val="en-US"/>
        </w:rPr>
      </w:pPr>
    </w:p>
    <w:p w:rsidR="00433130" w:rsidRPr="00880A0F" w:rsidRDefault="00433130" w:rsidP="00433130">
      <w:pPr>
        <w:jc w:val="center"/>
        <w:rPr>
          <w:b/>
          <w:color w:val="000000" w:themeColor="text1"/>
          <w:sz w:val="28"/>
          <w:lang w:val="en-US"/>
        </w:rPr>
      </w:pPr>
    </w:p>
    <w:p w:rsidR="00EA45EB" w:rsidRPr="00F34499" w:rsidRDefault="00EA45EB" w:rsidP="00BE125B">
      <w:pPr>
        <w:rPr>
          <w:b/>
          <w:color w:val="000000" w:themeColor="text1"/>
          <w:lang w:val="en-US"/>
        </w:rPr>
      </w:pPr>
    </w:p>
    <w:sectPr w:rsidR="00EA45EB" w:rsidRPr="00F34499" w:rsidSect="006600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Uz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42F3"/>
    <w:multiLevelType w:val="hybridMultilevel"/>
    <w:tmpl w:val="377CE2BE"/>
    <w:lvl w:ilvl="0" w:tplc="319CA0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57A7B"/>
    <w:multiLevelType w:val="hybridMultilevel"/>
    <w:tmpl w:val="0AA84A74"/>
    <w:lvl w:ilvl="0" w:tplc="DF3ED0A0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63EB9"/>
    <w:multiLevelType w:val="hybridMultilevel"/>
    <w:tmpl w:val="0AA84A74"/>
    <w:lvl w:ilvl="0" w:tplc="DF3ED0A0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57F74"/>
    <w:multiLevelType w:val="hybridMultilevel"/>
    <w:tmpl w:val="0C741BF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C13F6"/>
    <w:multiLevelType w:val="hybridMultilevel"/>
    <w:tmpl w:val="D22203A6"/>
    <w:lvl w:ilvl="0" w:tplc="632AA3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0014"/>
    <w:rsid w:val="00034020"/>
    <w:rsid w:val="000B281A"/>
    <w:rsid w:val="000E0C08"/>
    <w:rsid w:val="0011676A"/>
    <w:rsid w:val="0011764F"/>
    <w:rsid w:val="001350B0"/>
    <w:rsid w:val="0014469F"/>
    <w:rsid w:val="00145F00"/>
    <w:rsid w:val="001516CD"/>
    <w:rsid w:val="00160431"/>
    <w:rsid w:val="00170574"/>
    <w:rsid w:val="001A4348"/>
    <w:rsid w:val="001C1B18"/>
    <w:rsid w:val="00261D06"/>
    <w:rsid w:val="00262D36"/>
    <w:rsid w:val="00291945"/>
    <w:rsid w:val="002C26EA"/>
    <w:rsid w:val="002E1424"/>
    <w:rsid w:val="003230A6"/>
    <w:rsid w:val="00335AC7"/>
    <w:rsid w:val="00393D30"/>
    <w:rsid w:val="003D23D8"/>
    <w:rsid w:val="004156F7"/>
    <w:rsid w:val="00433130"/>
    <w:rsid w:val="004552C7"/>
    <w:rsid w:val="00466970"/>
    <w:rsid w:val="004D1ACA"/>
    <w:rsid w:val="004E19AC"/>
    <w:rsid w:val="005229F5"/>
    <w:rsid w:val="00556F3B"/>
    <w:rsid w:val="005F2C45"/>
    <w:rsid w:val="006245A8"/>
    <w:rsid w:val="00660014"/>
    <w:rsid w:val="006729F3"/>
    <w:rsid w:val="00680E33"/>
    <w:rsid w:val="00697FE5"/>
    <w:rsid w:val="006A7754"/>
    <w:rsid w:val="006D7201"/>
    <w:rsid w:val="006E0EFE"/>
    <w:rsid w:val="00724CA6"/>
    <w:rsid w:val="007475F3"/>
    <w:rsid w:val="00880A0F"/>
    <w:rsid w:val="008C453A"/>
    <w:rsid w:val="008F2485"/>
    <w:rsid w:val="00906942"/>
    <w:rsid w:val="0091363D"/>
    <w:rsid w:val="00943AA0"/>
    <w:rsid w:val="00963CA7"/>
    <w:rsid w:val="00971B40"/>
    <w:rsid w:val="009D0613"/>
    <w:rsid w:val="009D1436"/>
    <w:rsid w:val="009D2AF7"/>
    <w:rsid w:val="009E78A8"/>
    <w:rsid w:val="00A07348"/>
    <w:rsid w:val="00AB202A"/>
    <w:rsid w:val="00AD5D1B"/>
    <w:rsid w:val="00AF0A87"/>
    <w:rsid w:val="00AF7102"/>
    <w:rsid w:val="00B02ADB"/>
    <w:rsid w:val="00B258CF"/>
    <w:rsid w:val="00B43D92"/>
    <w:rsid w:val="00B64768"/>
    <w:rsid w:val="00BA0CD4"/>
    <w:rsid w:val="00BD402A"/>
    <w:rsid w:val="00BE125B"/>
    <w:rsid w:val="00C252B8"/>
    <w:rsid w:val="00C64E86"/>
    <w:rsid w:val="00C70A1E"/>
    <w:rsid w:val="00C82FB9"/>
    <w:rsid w:val="00CE540B"/>
    <w:rsid w:val="00D24201"/>
    <w:rsid w:val="00D333ED"/>
    <w:rsid w:val="00D745DE"/>
    <w:rsid w:val="00D94A92"/>
    <w:rsid w:val="00DB3514"/>
    <w:rsid w:val="00E16F3D"/>
    <w:rsid w:val="00EA45EB"/>
    <w:rsid w:val="00EC02A3"/>
    <w:rsid w:val="00F34499"/>
    <w:rsid w:val="00F42E15"/>
    <w:rsid w:val="00F746E3"/>
    <w:rsid w:val="00FC3F60"/>
    <w:rsid w:val="00FF1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D2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3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3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3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3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3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3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3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3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23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23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23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D23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D23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D23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D23D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23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23D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23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2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23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D23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23D8"/>
    <w:rPr>
      <w:b/>
      <w:bCs/>
    </w:rPr>
  </w:style>
  <w:style w:type="character" w:styleId="a9">
    <w:name w:val="Emphasis"/>
    <w:basedOn w:val="a0"/>
    <w:uiPriority w:val="20"/>
    <w:qFormat/>
    <w:rsid w:val="003D23D8"/>
    <w:rPr>
      <w:i/>
      <w:iCs/>
    </w:rPr>
  </w:style>
  <w:style w:type="paragraph" w:styleId="aa">
    <w:name w:val="No Spacing"/>
    <w:link w:val="ab"/>
    <w:uiPriority w:val="1"/>
    <w:qFormat/>
    <w:rsid w:val="003D23D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D23D8"/>
  </w:style>
  <w:style w:type="paragraph" w:styleId="ac">
    <w:name w:val="List Paragraph"/>
    <w:basedOn w:val="a"/>
    <w:uiPriority w:val="34"/>
    <w:qFormat/>
    <w:rsid w:val="003D23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23D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23D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D23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D23D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D23D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D23D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D23D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D23D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D23D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D23D8"/>
    <w:pPr>
      <w:outlineLvl w:val="9"/>
    </w:pPr>
  </w:style>
  <w:style w:type="table" w:styleId="af5">
    <w:name w:val="Table Grid"/>
    <w:basedOn w:val="a1"/>
    <w:uiPriority w:val="59"/>
    <w:rsid w:val="00660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66001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6001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8">
    <w:name w:val="Body Text"/>
    <w:basedOn w:val="a"/>
    <w:link w:val="af9"/>
    <w:unhideWhenUsed/>
    <w:rsid w:val="00B02ADB"/>
    <w:rPr>
      <w:rFonts w:ascii="TimesUz New Roman" w:hAnsi="TimesUz New Roman" w:cs="TimesUz New Roman"/>
      <w:bCs/>
      <w:iCs/>
      <w:sz w:val="28"/>
    </w:rPr>
  </w:style>
  <w:style w:type="character" w:customStyle="1" w:styleId="af9">
    <w:name w:val="Основной текст Знак"/>
    <w:basedOn w:val="a0"/>
    <w:link w:val="af8"/>
    <w:rsid w:val="00B02ADB"/>
    <w:rPr>
      <w:rFonts w:ascii="TimesUz New Roman" w:eastAsia="Times New Roman" w:hAnsi="TimesUz New Roman" w:cs="TimesUz New Roman"/>
      <w:bCs/>
      <w:iCs/>
      <w:sz w:val="28"/>
      <w:szCs w:val="24"/>
      <w:lang w:val="ru-RU" w:eastAsia="ru-RU" w:bidi="ar-SA"/>
    </w:rPr>
  </w:style>
  <w:style w:type="character" w:customStyle="1" w:styleId="Exact">
    <w:name w:val="Основной текст Exact"/>
    <w:basedOn w:val="a0"/>
    <w:rsid w:val="00262D36"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afa">
    <w:name w:val="Основной текст + Курсив"/>
    <w:aliases w:val="Интервал 1 pt Exact1"/>
    <w:basedOn w:val="af9"/>
    <w:rsid w:val="00262D36"/>
    <w:rPr>
      <w:rFonts w:ascii="Times New Roman" w:eastAsia="Times New Roman" w:hAnsi="Times New Roman" w:cs="Times New Roman"/>
      <w:bCs/>
      <w:i/>
      <w:iCs/>
      <w:color w:val="000000"/>
      <w:spacing w:val="32"/>
      <w:w w:val="100"/>
      <w:position w:val="0"/>
      <w:sz w:val="20"/>
      <w:szCs w:val="20"/>
      <w:u w:val="none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Aspire E 15 Start</dc:creator>
  <cp:lastModifiedBy>Пользователь Windows</cp:lastModifiedBy>
  <cp:revision>40</cp:revision>
  <cp:lastPrinted>2015-02-01T19:30:00Z</cp:lastPrinted>
  <dcterms:created xsi:type="dcterms:W3CDTF">2015-01-31T16:28:00Z</dcterms:created>
  <dcterms:modified xsi:type="dcterms:W3CDTF">2021-09-24T06:30:00Z</dcterms:modified>
</cp:coreProperties>
</file>